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2.0 -->
  <w:body>
    <w:p w:rsidR="00577DC6" w14:paraId="178E773C" w14:textId="7A437307">
      <w:pPr>
        <w:spacing w:after="160" w:line="259" w:lineRule="auto"/>
        <w:rPr>
          <w:rFonts w:ascii="Calibri" w:eastAsia="Calibri" w:hAnsi="Calibri"/>
          <w:sz w:val="22"/>
          <w:szCs w:val="22"/>
          <w:lang w:val="fr-FR" w:eastAsia="en-US" w:bidi="ar-SA"/>
        </w:rPr>
        <w:sectPr w:rsidSect="00083805">
          <w:pgSz w:w="16838" w:h="11906" w:orient="landscape"/>
          <w:pgMar w:top="238" w:right="244" w:bottom="249" w:left="238" w:header="708" w:footer="708" w:gutter="0"/>
          <w:cols w:space="708"/>
          <w:docGrid w:linePitch="360"/>
        </w:sectPr>
      </w:pPr>
      <w:r w:rsidRPr="007A1143">
        <w:rPr>
          <w:noProof/>
        </w:rPr>
        <w:drawing>
          <wp:inline distT="0" distB="0" distL="0" distR="0">
            <wp:extent cx="10267950" cy="7293393"/>
            <wp:effectExtent l="0" t="0" r="0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380829" cy="737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9C9" w:rsidP="00A439C9" w14:paraId="012C39A7" w14:textId="75FA23D2">
      <w:pPr>
        <w:spacing w:before="100" w:beforeAutospacing="1" w:after="100" w:afterAutospacing="1" w:line="240" w:lineRule="auto"/>
        <w:rPr>
          <w:lang w:val="fr-FR" w:eastAsia="fr-FR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-247650</wp:posOffset>
                </wp:positionV>
                <wp:extent cx="3439795" cy="2170430"/>
                <wp:effectExtent l="19050" t="19050" r="27305" b="20320"/>
                <wp:wrapNone/>
                <wp:docPr id="26" name="Octogone 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39795" cy="2170430"/>
                        </a:xfrm>
                        <a:prstGeom prst="octagon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33F52" w:rsidP="0034682A" w14:textId="4EC6AA66">
                            <w:pPr>
                              <w:pStyle w:val="Heading1"/>
                              <w:spacing w:before="0" w:line="240" w:lineRule="auto"/>
                              <w:jc w:val="center"/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>D</w:t>
                            </w:r>
                            <w:r w:rsidR="002D73AF"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>ispositif Refus Scolaire Anxieux</w:t>
                            </w:r>
                            <w: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</w:t>
                            </w:r>
                          </w:p>
                          <w:p w:rsidR="00D15F83" w:rsidRPr="0034682A" w:rsidP="0034682A" w14:textId="15F068EA">
                            <w:pPr>
                              <w:pStyle w:val="Heading1"/>
                              <w:spacing w:before="0" w:line="240" w:lineRule="auto"/>
                              <w:jc w:val="center"/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34682A"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Protocole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" coordsize="21600,21600" o:spt="10" adj="6326" path="m@0,l0@0,0@2@0,21600@1,21600,21600@2,21600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2700,2700,18900,18900;5400,5400,16200,16200"/>
                <v:handles>
                  <v:h position="#0,topLeft" switch="" xrange="0,10800"/>
                </v:handles>
              </v:shapetype>
              <v:shape id="Octogone 26" o:spid="_x0000_s1025" type="#_x0000_t10" style="width:270.85pt;height:170.9pt;margin-top:-19.5pt;margin-left:4.5pt;mso-height-percent:0;mso-height-relative:margin;mso-width-percent:0;mso-width-relative:margin;mso-wrap-distance-bottom:0;mso-wrap-distance-left:9pt;mso-wrap-distance-right:9pt;mso-wrap-distance-top:0;position:absolute;v-text-anchor:middle;z-index:251686912" fillcolor="#ededed" stroked="t" strokecolor="#4472c4" strokeweight="2.25pt">
                <v:textbox>
                  <w:txbxContent>
                    <w:p w:rsidR="00E33F52" w:rsidP="0034682A" w14:textId="4EC6AA66">
                      <w:pPr>
                        <w:pStyle w:val="Heading1"/>
                        <w:spacing w:before="0" w:line="240" w:lineRule="auto"/>
                        <w:jc w:val="center"/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b/>
                          <w:bCs/>
                          <w:sz w:val="52"/>
                          <w:szCs w:val="52"/>
                        </w:rPr>
                        <w:t>D</w:t>
                      </w:r>
                      <w:r w:rsidR="002D73AF">
                        <w:rPr>
                          <w:b/>
                          <w:bCs/>
                          <w:sz w:val="52"/>
                          <w:szCs w:val="52"/>
                        </w:rPr>
                        <w:t>ispositif Refus Scolaire Anxieux</w:t>
                      </w:r>
                      <w:r>
                        <w:rPr>
                          <w:b/>
                          <w:bCs/>
                          <w:sz w:val="52"/>
                          <w:szCs w:val="52"/>
                        </w:rPr>
                        <w:t xml:space="preserve"> </w:t>
                      </w:r>
                    </w:p>
                    <w:p w:rsidR="00D15F83" w:rsidRPr="0034682A" w:rsidP="0034682A" w14:textId="15F068EA">
                      <w:pPr>
                        <w:pStyle w:val="Heading1"/>
                        <w:spacing w:before="0" w:line="240" w:lineRule="auto"/>
                        <w:jc w:val="center"/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 w:rsidRPr="0034682A">
                        <w:rPr>
                          <w:b/>
                          <w:bCs/>
                          <w:sz w:val="52"/>
                          <w:szCs w:val="52"/>
                        </w:rPr>
                        <w:t xml:space="preserve">Protocole </w:t>
                      </w:r>
                    </w:p>
                  </w:txbxContent>
                </v:textbox>
              </v:shape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4192213</wp:posOffset>
                </wp:positionH>
                <wp:positionV relativeFrom="paragraph">
                  <wp:posOffset>-212090</wp:posOffset>
                </wp:positionV>
                <wp:extent cx="3112770" cy="811530"/>
                <wp:effectExtent l="19050" t="19050" r="11430" b="26670"/>
                <wp:wrapNone/>
                <wp:docPr id="2" name="Organigramme : Alternativ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112770" cy="811530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0083" w:rsidP="00CA0083" w14:textId="77777777">
                            <w:pPr>
                              <w:pStyle w:val="NoSpacing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242D6">
                              <w:rPr>
                                <w:sz w:val="28"/>
                                <w:szCs w:val="28"/>
                              </w:rPr>
                              <w:t>Ado</w:t>
                            </w:r>
                            <w:r w:rsidRPr="00B242D6" w:rsidR="00FE6ED4">
                              <w:rPr>
                                <w:sz w:val="28"/>
                                <w:szCs w:val="28"/>
                              </w:rPr>
                              <w:t>/pré</w:t>
                            </w:r>
                            <w:r w:rsidR="001A54FD">
                              <w:rPr>
                                <w:sz w:val="28"/>
                                <w:szCs w:val="28"/>
                              </w:rPr>
                              <w:t>-</w:t>
                            </w:r>
                            <w:r w:rsidRPr="00B242D6" w:rsidR="00FE6ED4">
                              <w:rPr>
                                <w:sz w:val="28"/>
                                <w:szCs w:val="28"/>
                              </w:rPr>
                              <w:t xml:space="preserve"> ado,</w:t>
                            </w:r>
                            <w:r w:rsidRPr="00B242D6" w:rsidR="0077631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C2F5E">
                              <w:rPr>
                                <w:sz w:val="28"/>
                                <w:szCs w:val="28"/>
                              </w:rPr>
                              <w:t>présentant une anxiété qui s’exprime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par une réticence,</w:t>
                            </w:r>
                          </w:p>
                          <w:p w:rsidR="00DF1BE7" w:rsidRPr="00B242D6" w:rsidP="00CA0083" w14:textId="78C34555">
                            <w:pPr>
                              <w:pStyle w:val="NoSpacing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un refus</w:t>
                            </w:r>
                            <w:r w:rsidR="002C2F5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scolaire</w:t>
                            </w:r>
                          </w:p>
                          <w:p w:rsidR="00DF1BE7" w:rsidRPr="00B242D6" w:rsidP="001A54FD" w14:textId="5BE1A777">
                            <w:pPr>
                              <w:pStyle w:val="NoSpacing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242D6">
                              <w:rPr>
                                <w:sz w:val="28"/>
                                <w:szCs w:val="28"/>
                              </w:rPr>
                              <w:t>Dès la fin du CM2</w:t>
                            </w:r>
                          </w:p>
                          <w:p w:rsidR="00DF1BE7" w:rsidRPr="00F026F3" w:rsidP="00F026F3" w14:textId="24E59A5C">
                            <w:pPr>
                              <w:pStyle w:val="NoSpacing"/>
                            </w:pPr>
                            <w:r w:rsidRPr="00F026F3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Organigramme : Alternative 2" o:spid="_x0000_s1026" type="#_x0000_t176" style="width:245.1pt;height:63.9pt;margin-top:-16.7pt;margin-left:330.1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60288" fillcolor="#f4b081" stroked="t" strokecolor="#00b0f0" strokeweight="2.25pt">
                <v:textbox>
                  <w:txbxContent>
                    <w:p w:rsidR="00CA0083" w:rsidP="00CA0083" w14:textId="77777777">
                      <w:pPr>
                        <w:pStyle w:val="NoSpacing"/>
                        <w:jc w:val="center"/>
                        <w:rPr>
                          <w:sz w:val="28"/>
                          <w:szCs w:val="28"/>
                        </w:rPr>
                      </w:pPr>
                      <w:r w:rsidRPr="00B242D6">
                        <w:rPr>
                          <w:sz w:val="28"/>
                          <w:szCs w:val="28"/>
                        </w:rPr>
                        <w:t>Ado</w:t>
                      </w:r>
                      <w:r w:rsidRPr="00B242D6" w:rsidR="00FE6ED4">
                        <w:rPr>
                          <w:sz w:val="28"/>
                          <w:szCs w:val="28"/>
                        </w:rPr>
                        <w:t>/pré</w:t>
                      </w:r>
                      <w:r w:rsidR="001A54FD">
                        <w:rPr>
                          <w:sz w:val="28"/>
                          <w:szCs w:val="28"/>
                        </w:rPr>
                        <w:t>-</w:t>
                      </w:r>
                      <w:r w:rsidRPr="00B242D6" w:rsidR="00FE6ED4">
                        <w:rPr>
                          <w:sz w:val="28"/>
                          <w:szCs w:val="28"/>
                        </w:rPr>
                        <w:t xml:space="preserve"> ado,</w:t>
                      </w:r>
                      <w:r w:rsidRPr="00B242D6" w:rsidR="00776311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2C2F5E">
                        <w:rPr>
                          <w:sz w:val="28"/>
                          <w:szCs w:val="28"/>
                        </w:rPr>
                        <w:t>présentant une anxiété qui s’exprime</w:t>
                      </w:r>
                      <w:r>
                        <w:rPr>
                          <w:sz w:val="28"/>
                          <w:szCs w:val="28"/>
                        </w:rPr>
                        <w:t xml:space="preserve"> par une réticence,</w:t>
                      </w:r>
                    </w:p>
                    <w:p w:rsidR="00DF1BE7" w:rsidRPr="00B242D6" w:rsidP="00CA0083" w14:textId="78C34555">
                      <w:pPr>
                        <w:pStyle w:val="NoSpacing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un refus</w:t>
                      </w:r>
                      <w:r w:rsidR="002C2F5E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scolaire</w:t>
                      </w:r>
                    </w:p>
                    <w:p w:rsidR="00DF1BE7" w:rsidRPr="00B242D6" w:rsidP="001A54FD" w14:textId="5BE1A777">
                      <w:pPr>
                        <w:pStyle w:val="NoSpacing"/>
                        <w:jc w:val="center"/>
                        <w:rPr>
                          <w:sz w:val="28"/>
                          <w:szCs w:val="28"/>
                        </w:rPr>
                      </w:pPr>
                      <w:r w:rsidRPr="00B242D6">
                        <w:rPr>
                          <w:sz w:val="28"/>
                          <w:szCs w:val="28"/>
                        </w:rPr>
                        <w:t>Dès la fin du CM2</w:t>
                      </w:r>
                    </w:p>
                    <w:p w:rsidR="00DF1BE7" w:rsidRPr="00F026F3" w:rsidP="00F026F3" w14:textId="24E59A5C">
                      <w:pPr>
                        <w:pStyle w:val="NoSpacing"/>
                      </w:pPr>
                      <w:r w:rsidRPr="00F026F3"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0966">
        <w:rPr>
          <w:lang w:val="fr-FR" w:eastAsia="fr-FR" w:bidi="ar-SA"/>
        </w:rPr>
        <w:t xml:space="preserve"> </w:t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  <w:r w:rsidR="00A439C9">
        <w:rPr>
          <w:lang w:val="fr-FR" w:eastAsia="fr-FR" w:bidi="ar-SA"/>
        </w:rPr>
        <w:tab/>
      </w:r>
    </w:p>
    <w:p w:rsidR="00C45CA3" w:rsidP="00EF2F52" w14:paraId="6D7E7FEB" w14:textId="450CDEEC">
      <w:pPr>
        <w:keepNext/>
        <w:keepLines/>
        <w:spacing w:before="240" w:after="0" w:line="259" w:lineRule="auto"/>
        <w:jc w:val="center"/>
        <w:outlineLvl w:val="0"/>
        <w:rPr>
          <w:rFonts w:ascii="Calibri Light" w:hAnsi="Calibri Light"/>
          <w:color w:val="2F5496" w:themeShade="BF"/>
          <w:sz w:val="32"/>
          <w:szCs w:val="32"/>
          <w:lang w:val="fr-FR" w:eastAsia="en-US" w:bidi="ar-SA"/>
        </w:rPr>
        <w:sectPr w:rsidSect="009260E1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4960620</wp:posOffset>
                </wp:positionH>
                <wp:positionV relativeFrom="paragraph">
                  <wp:posOffset>2790190</wp:posOffset>
                </wp:positionV>
                <wp:extent cx="1718310" cy="510540"/>
                <wp:effectExtent l="19050" t="19050" r="15240" b="22860"/>
                <wp:wrapNone/>
                <wp:docPr id="15" name="Rectangle : coins arrondis 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18310" cy="51054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36B2" w:rsidP="00FD4CD3" w14:textId="5B3C41B1">
                            <w:pPr>
                              <w:pStyle w:val="NoSpacing"/>
                            </w:pPr>
                            <w:r>
                              <w:t>2</w:t>
                            </w:r>
                            <w:r w:rsidRPr="008944F9">
                              <w:rPr>
                                <w:vertAlign w:val="superscript"/>
                              </w:rPr>
                              <w:t>ème</w:t>
                            </w:r>
                            <w:r>
                              <w:t xml:space="preserve"> rencontre</w:t>
                            </w:r>
                          </w:p>
                          <w:p w:rsidR="002C77C7" w:rsidP="002C77C7" w14:textId="22023D6A">
                            <w:pPr>
                              <w:pStyle w:val="NoSpacing"/>
                            </w:pPr>
                            <w:r>
                              <w:t xml:space="preserve">Retour sur l’évaluation </w:t>
                            </w:r>
                          </w:p>
                          <w:p w:rsidR="00960EF4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 : coins arrondis 15" o:spid="_x0000_s1027" style="width:135.3pt;height:40.2pt;margin-top:219.7pt;margin-left:390.6pt;mso-height-percent:0;mso-height-relative:margin;mso-width-percent:0;mso-width-relative:margin;mso-wrap-distance-bottom:0;mso-wrap-distance-left:9pt;mso-wrap-distance-right:9pt;mso-wrap-distance-top:0;position:absolute;v-text-anchor:middle;z-index:251676672" arcsize="10923f" fillcolor="#ffe499" stroked="t" strokecolor="#00b0f0" strokeweight="2.25pt">
                <v:textbox>
                  <w:txbxContent>
                    <w:p w:rsidR="00F536B2" w:rsidP="00FD4CD3" w14:textId="5B3C41B1">
                      <w:pPr>
                        <w:pStyle w:val="NoSpacing"/>
                      </w:pPr>
                      <w:r>
                        <w:t>2</w:t>
                      </w:r>
                      <w:r w:rsidRPr="008944F9">
                        <w:rPr>
                          <w:vertAlign w:val="superscript"/>
                        </w:rPr>
                        <w:t>ème</w:t>
                      </w:r>
                      <w:r>
                        <w:t xml:space="preserve"> rencontre</w:t>
                      </w:r>
                    </w:p>
                    <w:p w:rsidR="002C77C7" w:rsidP="002C77C7" w14:textId="22023D6A">
                      <w:pPr>
                        <w:pStyle w:val="NoSpacing"/>
                      </w:pPr>
                      <w:r>
                        <w:t xml:space="preserve">Retour sur l’évaluation </w:t>
                      </w:r>
                    </w:p>
                    <w:p w:rsidR="00960EF4" w14:textId="77777777"/>
                  </w:txbxContent>
                </v:textbox>
              </v:roundrect>
            </w:pict>
          </mc:Fallback>
        </mc:AlternateContent>
      </w:r>
      <w:r w:rsidRPr="0034682A">
        <w:rPr>
          <w:rFonts w:eastAsia="Times New Roman" w:cstheme="majorHAnsi"/>
          <w:noProof/>
          <w:color w:val="auto"/>
          <w:sz w:val="22"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-1068661</wp:posOffset>
                </wp:positionH>
                <wp:positionV relativeFrom="paragraph">
                  <wp:posOffset>5835729</wp:posOffset>
                </wp:positionV>
                <wp:extent cx="1632585" cy="171519"/>
                <wp:effectExtent l="654368" t="0" r="641032" b="0"/>
                <wp:wrapNone/>
                <wp:docPr id="309584648" name="Zone de texte 30958464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32585" cy="1715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4682A" w:rsidRPr="001112C5" w:rsidP="0034682A" w14:textId="22B701DF">
                            <w:pPr>
                              <w:pStyle w:val="NormalWeb"/>
                              <w:ind w:left="426"/>
                              <w:jc w:val="right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Document</w:t>
                            </w:r>
                            <w:r w:rsidRPr="001112C5">
                              <w:rPr>
                                <w:sz w:val="10"/>
                                <w:szCs w:val="10"/>
                              </w:rPr>
                              <w:t xml:space="preserve"> réalisé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1112C5">
                              <w:rPr>
                                <w:sz w:val="10"/>
                                <w:szCs w:val="10"/>
                              </w:rPr>
                              <w:t>par la MDA 05– Juin 2025</w:t>
                            </w:r>
                          </w:p>
                          <w:p w:rsidR="0034682A" w:rsidRPr="000E0688" w:rsidP="0034682A" w14:textId="77777777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09584648" o:spid="_x0000_s1028" type="#_x0000_t202" style="width:128.55pt;height:13.51pt;margin-top:459.51pt;margin-left:-84.15pt;mso-height-percent:0;mso-height-relative:margin;mso-width-percent:0;mso-width-relative:margin;mso-wrap-distance-bottom:0;mso-wrap-distance-left:9pt;mso-wrap-distance-right:9pt;mso-wrap-distance-top:0;position:absolute;rotation:270;v-text-anchor:top;z-index:251707392" filled="f" fillcolor="this" stroked="f">
                <v:textbox style="layout-flow:vertical;mso-layout-flow-alt:bottom-to-top">
                  <w:txbxContent>
                    <w:p w:rsidR="0034682A" w:rsidRPr="001112C5" w:rsidP="0034682A" w14:textId="22B701DF">
                      <w:pPr>
                        <w:pStyle w:val="NormalWeb"/>
                        <w:ind w:left="426"/>
                        <w:jc w:val="right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Document</w:t>
                      </w:r>
                      <w:r w:rsidRPr="001112C5">
                        <w:rPr>
                          <w:sz w:val="10"/>
                          <w:szCs w:val="10"/>
                        </w:rPr>
                        <w:t xml:space="preserve"> réalisé</w:t>
                      </w:r>
                      <w:r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Pr="001112C5">
                        <w:rPr>
                          <w:sz w:val="10"/>
                          <w:szCs w:val="10"/>
                        </w:rPr>
                        <w:t>par la MDA 05– Juin 2025</w:t>
                      </w:r>
                    </w:p>
                    <w:p w:rsidR="0034682A" w:rsidRPr="000E0688" w:rsidP="0034682A" w14:textId="77777777">
                      <w:pPr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3686B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margin">
                  <wp:posOffset>184826</wp:posOffset>
                </wp:positionH>
                <wp:positionV relativeFrom="paragraph">
                  <wp:posOffset>4296572</wp:posOffset>
                </wp:positionV>
                <wp:extent cx="3083668" cy="2030257"/>
                <wp:effectExtent l="0" t="0" r="21590" b="27305"/>
                <wp:wrapNone/>
                <wp:docPr id="36" name="Octogone 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083668" cy="2030257"/>
                        </a:xfrm>
                        <a:prstGeom prst="octagon">
                          <a:avLst/>
                        </a:prstGeom>
                        <a:solidFill>
                          <a:schemeClr val="bg2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33B9B" w:rsidRPr="00CA0083" w:rsidP="00E33B9B" w14:textId="6B3A533D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CA0083">
                              <w:rPr>
                                <w:sz w:val="28"/>
                                <w:szCs w:val="28"/>
                              </w:rPr>
                              <w:t xml:space="preserve">Coordination </w:t>
                            </w:r>
                            <w:r w:rsidRPr="00CA0083">
                              <w:rPr>
                                <w:sz w:val="28"/>
                                <w:szCs w:val="28"/>
                              </w:rPr>
                              <w:t>T</w:t>
                            </w:r>
                            <w:r w:rsidRPr="00CA0083">
                              <w:rPr>
                                <w:sz w:val="28"/>
                                <w:szCs w:val="28"/>
                              </w:rPr>
                              <w:t>riade</w:t>
                            </w:r>
                          </w:p>
                          <w:p w:rsidR="00EF2F52" w:rsidP="00E33B9B" w14:textId="2A252E7D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CA0083">
                              <w:rPr>
                                <w:sz w:val="28"/>
                                <w:szCs w:val="28"/>
                              </w:rPr>
                              <w:t>Ado-famille/Ecole/Soin</w:t>
                            </w:r>
                          </w:p>
                          <w:p w:rsidR="00A3686B" w:rsidRPr="00CA0083" w:rsidP="00E33B9B" w14:textId="6CA5718E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39302" cy="653180"/>
                                  <wp:effectExtent l="0" t="0" r="3810" b="0"/>
                                  <wp:docPr id="2067459424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7459424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5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839" cy="656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4682A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879589" cy="301260"/>
                                  <wp:effectExtent l="0" t="0" r="0" b="3810"/>
                                  <wp:docPr id="1543330984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3330984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6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6442" cy="3104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ctogone 36" o:spid="_x0000_s1029" type="#_x0000_t10" style="width:242.81pt;height:159.86pt;margin-top:338.31pt;margin-left:14.5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91008" fillcolor="#e7e6e6" stroked="t" strokecolor="#4472c4" strokeweight="1.5pt">
                <v:textbox>
                  <w:txbxContent>
                    <w:p w:rsidR="00E33B9B" w:rsidRPr="00CA0083" w:rsidP="00E33B9B" w14:textId="6B3A533D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CA0083">
                        <w:rPr>
                          <w:sz w:val="28"/>
                          <w:szCs w:val="28"/>
                        </w:rPr>
                        <w:t xml:space="preserve">Coordination </w:t>
                      </w:r>
                      <w:r w:rsidRPr="00CA0083">
                        <w:rPr>
                          <w:sz w:val="28"/>
                          <w:szCs w:val="28"/>
                        </w:rPr>
                        <w:t>T</w:t>
                      </w:r>
                      <w:r w:rsidRPr="00CA0083">
                        <w:rPr>
                          <w:sz w:val="28"/>
                          <w:szCs w:val="28"/>
                        </w:rPr>
                        <w:t>riade</w:t>
                      </w:r>
                    </w:p>
                    <w:p w:rsidR="00EF2F52" w:rsidP="00E33B9B" w14:textId="2A252E7D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CA0083">
                        <w:rPr>
                          <w:sz w:val="28"/>
                          <w:szCs w:val="28"/>
                        </w:rPr>
                        <w:t>Ado-famille/Ecole/Soin</w:t>
                      </w:r>
                    </w:p>
                    <w:p w:rsidR="00A3686B" w:rsidRPr="00CA0083" w:rsidP="00E33B9B" w14:textId="6CA5718E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drawing>
                        <wp:inline distT="0" distB="0" distL="0" distR="0">
                          <wp:extent cx="739302" cy="653180"/>
                          <wp:effectExtent l="0" t="0" r="3810" b="0"/>
                          <wp:docPr id="1337775601" name="Image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337775601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5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42839" cy="6563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  <w:r w:rsidR="0034682A"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  <w:drawing>
                        <wp:inline distT="0" distB="0" distL="0" distR="0">
                          <wp:extent cx="879589" cy="301260"/>
                          <wp:effectExtent l="0" t="0" r="0" b="3810"/>
                          <wp:docPr id="1367016795" name="Image 3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367016795" name="Picture 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6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906442" cy="31045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772EFC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7790383</wp:posOffset>
                </wp:positionH>
                <wp:positionV relativeFrom="paragraph">
                  <wp:posOffset>1411098</wp:posOffset>
                </wp:positionV>
                <wp:extent cx="319405" cy="1332865"/>
                <wp:effectExtent l="0" t="392430" r="0" b="335915"/>
                <wp:wrapNone/>
                <wp:docPr id="24" name="Flèche : bas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8874269">
                          <a:off x="0" y="0"/>
                          <a:ext cx="319405" cy="1332865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èche : bas 24" o:spid="_x0000_s1030" type="#_x0000_t67" style="width:25.15pt;height:104.95pt;margin-top:111.11pt;margin-left:613.42pt;mso-height-percent:0;mso-height-relative:margin;mso-width-percent:0;mso-width-relative:margin;mso-wrap-distance-bottom:0;mso-wrap-distance-left:9pt;mso-wrap-distance-right:9pt;mso-wrap-distance-top:0;position:absolute;rotation:20615734fd;v-text-anchor:middle;z-index:251703296" adj="19012" fillcolor="#4472c4" stroked="t" strokecolor="#2f528f" strokeweight="1pt"/>
            </w:pict>
          </mc:Fallback>
        </mc:AlternateContent>
      </w:r>
      <w:r w:rsidR="00772EFC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3666315</wp:posOffset>
                </wp:positionH>
                <wp:positionV relativeFrom="paragraph">
                  <wp:posOffset>1440356</wp:posOffset>
                </wp:positionV>
                <wp:extent cx="286294" cy="1158240"/>
                <wp:effectExtent l="285750" t="0" r="266700" b="0"/>
                <wp:wrapNone/>
                <wp:docPr id="14" name="Flèche : bas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2646587">
                          <a:off x="0" y="0"/>
                          <a:ext cx="286294" cy="115824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 : bas 14" o:spid="_x0000_s1031" type="#_x0000_t67" style="width:22.54pt;height:91.2pt;margin-top:113.41pt;margin-left:288.69pt;mso-height-percent:0;mso-height-relative:margin;mso-width-percent:0;mso-width-relative:margin;mso-wrap-distance-bottom:0;mso-wrap-distance-left:9pt;mso-wrap-distance-right:9pt;mso-wrap-distance-top:0;position:absolute;rotation:2890778fd;v-text-anchor:middle;z-index:251699200" adj="18930" fillcolor="#4472c4" stroked="t" strokecolor="#2f528f" strokeweight="1pt"/>
            </w:pict>
          </mc:Fallback>
        </mc:AlternateContent>
      </w:r>
      <w:r w:rsidR="003F5216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5592999</wp:posOffset>
                </wp:positionH>
                <wp:positionV relativeFrom="paragraph">
                  <wp:posOffset>4822055</wp:posOffset>
                </wp:positionV>
                <wp:extent cx="292235" cy="378460"/>
                <wp:effectExtent l="19050" t="0" r="12700" b="40640"/>
                <wp:wrapNone/>
                <wp:docPr id="9" name="Flèche : bas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2235" cy="37846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 : bas 9" o:spid="_x0000_s1032" type="#_x0000_t67" style="width:23.01pt;height:29.8pt;margin-top:379.69pt;margin-left:440.39pt;mso-height-percent:0;mso-height-relative:margin;mso-width-percent:0;mso-width-relative:margin;mso-wrap-distance-bottom:0;mso-wrap-distance-left:9pt;mso-wrap-distance-right:9pt;mso-wrap-distance-top:0;position:absolute;v-text-anchor:middle;z-index:251695104" adj="13261" fillcolor="#4472c4" stroked="t" strokecolor="#2f528f" strokeweight="1pt"/>
            </w:pict>
          </mc:Fallback>
        </mc:AlternateContent>
      </w:r>
      <w:r w:rsidR="003F5216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5563816</wp:posOffset>
                </wp:positionH>
                <wp:positionV relativeFrom="paragraph">
                  <wp:posOffset>3392089</wp:posOffset>
                </wp:positionV>
                <wp:extent cx="301963" cy="330200"/>
                <wp:effectExtent l="19050" t="0" r="22225" b="31750"/>
                <wp:wrapNone/>
                <wp:docPr id="12" name="Flèche : bas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01963" cy="33020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 : bas 12" o:spid="_x0000_s1033" type="#_x0000_t67" style="width:23.78pt;height:26pt;margin-top:267.09pt;margin-left:438.1pt;mso-height-percent:0;mso-height-relative:margin;mso-width-percent:0;mso-width-relative:margin;mso-wrap-distance-bottom:0;mso-wrap-distance-left:9pt;mso-wrap-distance-right:9pt;mso-wrap-distance-top:0;position:absolute;v-text-anchor:middle;z-index:251697152" adj="11724" fillcolor="#4472c4" stroked="t" strokecolor="#2f528f" strokeweight="1pt"/>
            </w:pict>
          </mc:Fallback>
        </mc:AlternateContent>
      </w:r>
      <w:r w:rsidR="003F5216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6929745</wp:posOffset>
                </wp:positionH>
                <wp:positionV relativeFrom="paragraph">
                  <wp:posOffset>2699921</wp:posOffset>
                </wp:positionV>
                <wp:extent cx="324440" cy="579755"/>
                <wp:effectExtent l="24447" t="70803" r="0" b="43497"/>
                <wp:wrapNone/>
                <wp:docPr id="25" name="Flèche : bas 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4927772">
                          <a:off x="0" y="0"/>
                          <a:ext cx="324440" cy="579755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 : bas 25" o:spid="_x0000_s1034" type="#_x0000_t67" style="width:25.55pt;height:45.65pt;margin-top:212.59pt;margin-left:545.65pt;mso-height-percent:0;mso-height-relative:margin;mso-width-percent:0;mso-width-relative:margin;mso-wrap-distance-bottom:0;mso-wrap-distance-left:9pt;mso-wrap-distance-right:9pt;mso-wrap-distance-top:0;position:absolute;rotation:16305107fd;v-text-anchor:middle;z-index:251705344" adj="15556" fillcolor="#4472c4" stroked="t" strokecolor="#2f528f" strokeweight="1pt"/>
            </w:pict>
          </mc:Fallback>
        </mc:AlternateContent>
      </w:r>
      <w:r w:rsidR="003F5216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4403654</wp:posOffset>
                </wp:positionH>
                <wp:positionV relativeFrom="paragraph">
                  <wp:posOffset>2648537</wp:posOffset>
                </wp:positionV>
                <wp:extent cx="318986" cy="581660"/>
                <wp:effectExtent l="40005" t="36195" r="6985" b="64135"/>
                <wp:wrapNone/>
                <wp:docPr id="20" name="Flèche : bas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7459103">
                          <a:off x="0" y="0"/>
                          <a:ext cx="318986" cy="58166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 : bas 20" o:spid="_x0000_s1035" type="#_x0000_t67" style="width:25.12pt;height:45.8pt;margin-top:208.55pt;margin-left:346.74pt;mso-height-percent:0;mso-height-relative:margin;mso-width-percent:0;mso-width-relative:margin;mso-wrap-distance-bottom:0;mso-wrap-distance-left:9pt;mso-wrap-distance-right:9pt;mso-wrap-distance-top:0;position:absolute;rotation:19069996fd;v-text-anchor:middle;z-index:251701248" adj="15677" fillcolor="#4472c4" stroked="t" strokecolor="#2f528f" strokeweight="1pt"/>
            </w:pict>
          </mc:Fallback>
        </mc:AlternateContent>
      </w:r>
      <w:r w:rsidR="003F5216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8317149</wp:posOffset>
                </wp:positionH>
                <wp:positionV relativeFrom="paragraph">
                  <wp:posOffset>4724778</wp:posOffset>
                </wp:positionV>
                <wp:extent cx="2188588" cy="1774731"/>
                <wp:effectExtent l="0" t="0" r="21590" b="16510"/>
                <wp:wrapNone/>
                <wp:docPr id="38" name="Octogone 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88588" cy="1774731"/>
                        </a:xfrm>
                        <a:prstGeom prst="octagon">
                          <a:avLst/>
                        </a:prstGeom>
                        <a:solidFill>
                          <a:schemeClr val="bg2"/>
                        </a:solidFill>
                        <a:ln w="190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F52" w:rsidRPr="00CA0083" w:rsidP="00DF0BC0" w14:textId="522D2274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Entrée/Sortie permanente : </w:t>
                            </w:r>
                            <w:r w:rsidR="00DF0BC0"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urée</w:t>
                            </w:r>
                            <w:r w:rsidRPr="00CA0083">
                              <w:rPr>
                                <w:sz w:val="28"/>
                                <w:szCs w:val="28"/>
                              </w:rPr>
                              <w:t xml:space="preserve"> d’accompagnement personnalisée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ctogone 38" o:spid="_x0000_s1036" type="#_x0000_t10" style="width:172.33pt;height:139.74pt;margin-top:372.03pt;margin-left:654.89pt;mso-height-percent:0;mso-height-relative:margin;mso-position-horizontal-relative:page;mso-width-percent:0;mso-width-relative:margin;mso-wrap-distance-bottom:0;mso-wrap-distance-left:9pt;mso-wrap-distance-right:9pt;mso-wrap-distance-top:0;position:absolute;v-text-anchor:middle;z-index:251693056" fillcolor="#e7e6e6" stroked="t" strokecolor="#0070c0" strokeweight="1.5pt">
                <v:textbox>
                  <w:txbxContent>
                    <w:p w:rsidR="00EF2F52" w:rsidRPr="00CA0083" w:rsidP="00DF0BC0" w14:textId="522D2274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Entrée/Sortie permanente : </w:t>
                      </w:r>
                      <w:r w:rsidR="00DF0BC0">
                        <w:rPr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sz w:val="28"/>
                          <w:szCs w:val="28"/>
                        </w:rPr>
                        <w:t>urée</w:t>
                      </w:r>
                      <w:r w:rsidRPr="00CA0083">
                        <w:rPr>
                          <w:sz w:val="28"/>
                          <w:szCs w:val="28"/>
                        </w:rPr>
                        <w:t xml:space="preserve"> d’accompagnement personnalisée</w:t>
                      </w:r>
                    </w:p>
                  </w:txbxContent>
                </v:textbox>
              </v:shape>
            </w:pict>
          </mc:Fallback>
        </mc:AlternateContent>
      </w:r>
      <w:r w:rsidR="003F521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2707181</wp:posOffset>
                </wp:positionV>
                <wp:extent cx="2318607" cy="491490"/>
                <wp:effectExtent l="19050" t="19050" r="24765" b="22860"/>
                <wp:wrapNone/>
                <wp:docPr id="8" name="Organigramme : Alternative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318607" cy="491490"/>
                        </a:xfrm>
                        <a:prstGeom prst="flowChartAlternateProcess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76311" w:rsidP="00776311" w14:textId="3DAE0DE6">
                            <w:pPr>
                              <w:pStyle w:val="NoSpacing"/>
                            </w:pPr>
                            <w:r>
                              <w:t xml:space="preserve">Orientation vers 1 dispositif </w:t>
                            </w:r>
                            <w:r w:rsidR="001F7C73">
                              <w:t>correspondant aux besoins évalués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rganigramme : Alternative 8" o:spid="_x0000_s1037" type="#_x0000_t176" style="width:182.57pt;height:38.7pt;margin-top:213.16pt;margin-left:0;mso-height-percent:0;mso-height-relative:margin;mso-position-horizontal:right;mso-position-horizontal-relative:margin;mso-width-percent:0;mso-width-relative:margin;mso-wrap-distance-bottom:0;mso-wrap-distance-left:9pt;mso-wrap-distance-right:9pt;mso-wrap-distance-top:0;position:absolute;v-text-anchor:middle;z-index:251668480" fillcolor="#ffe499" stroked="t" strokecolor="#5b9bd5" strokeweight="2.25pt">
                <v:textbox>
                  <w:txbxContent>
                    <w:p w:rsidR="00776311" w:rsidP="00776311" w14:textId="3DAE0DE6">
                      <w:pPr>
                        <w:pStyle w:val="NoSpacing"/>
                      </w:pPr>
                      <w:r>
                        <w:t xml:space="preserve">Orientation vers 1 dispositif </w:t>
                      </w:r>
                      <w:r w:rsidR="001F7C73">
                        <w:t>correspondant aux besoins évalués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117BC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2342417</wp:posOffset>
                </wp:positionH>
                <wp:positionV relativeFrom="paragraph">
                  <wp:posOffset>2847340</wp:posOffset>
                </wp:positionV>
                <wp:extent cx="168108" cy="0"/>
                <wp:effectExtent l="0" t="0" r="0" b="0"/>
                <wp:wrapNone/>
                <wp:docPr id="10" name="Connecteur droit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16810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0" o:spid="_x0000_s1038" style="flip:y;mso-height-percent:0;mso-height-relative:margin;mso-width-percent:0;mso-width-relative:margin;mso-wrap-distance-bottom:0;mso-wrap-distance-left:9pt;mso-wrap-distance-right:9pt;mso-wrap-distance-top:0;position:absolute;v-text-anchor:top;z-index:251672576" from="184.44pt,224.2pt" to="197.68pt,224.2pt" fillcolor="this" stroked="t" strokecolor="#0070c0" strokeweight="1.5pt"/>
            </w:pict>
          </mc:Fallback>
        </mc:AlternateContent>
      </w:r>
      <w:r w:rsidR="004117B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351386</wp:posOffset>
                </wp:positionH>
                <wp:positionV relativeFrom="paragraph">
                  <wp:posOffset>2093295</wp:posOffset>
                </wp:positionV>
                <wp:extent cx="2447925" cy="1708219"/>
                <wp:effectExtent l="0" t="0" r="28575" b="25400"/>
                <wp:wrapNone/>
                <wp:docPr id="11" name="Ellips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447925" cy="1708219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D02FE" w:rsidP="0034682A" w14:textId="2FBE857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567"/>
                              <w:rPr>
                                <w:color w:val="000000" w:themeColor="text1"/>
                              </w:rPr>
                            </w:pPr>
                            <w:r w:rsidRPr="00FE6ED4">
                              <w:rPr>
                                <w:color w:val="000000" w:themeColor="text1"/>
                              </w:rPr>
                              <w:t>Présentation du dispositif et des professionnelles</w:t>
                            </w:r>
                          </w:p>
                          <w:p w:rsidR="004117BC" w:rsidRPr="00FE6ED4" w:rsidP="0034682A" w14:textId="51B5AFF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567"/>
                              <w:rPr>
                                <w:color w:val="000000" w:themeColor="text1"/>
                              </w:rPr>
                            </w:pPr>
                            <w:r w:rsidRPr="00FE6ED4">
                              <w:rPr>
                                <w:color w:val="000000" w:themeColor="text1"/>
                              </w:rPr>
                              <w:t>Evaluation du RSA + des besoins spécifiques</w:t>
                            </w:r>
                          </w:p>
                          <w:p w:rsidR="00BD02FE" w:rsidP="004117BC" w14:textId="422BA4B1">
                            <w:pPr>
                              <w:pStyle w:val="ListParagrap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11" o:spid="_x0000_s1039" style="width:192.75pt;height:134.51pt;margin-top:164.83pt;margin-left:27.67pt;mso-height-percent:0;mso-height-relative:margin;mso-position-horizontal-relative:page;mso-width-percent:0;mso-width-relative:margin;mso-wrap-distance-bottom:0;mso-wrap-distance-left:9pt;mso-wrap-distance-right:9pt;mso-wrap-distance-top:0;position:absolute;v-text-anchor:middle;z-index:251670528" fillcolor="#c4e0b2" stroked="t" strokecolor="#70ad47" strokeweight="1.5pt">
                <v:textbox>
                  <w:txbxContent>
                    <w:p w:rsidR="00BD02FE" w:rsidP="0034682A" w14:textId="2FBE857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567"/>
                        <w:rPr>
                          <w:color w:val="000000" w:themeColor="text1"/>
                        </w:rPr>
                      </w:pPr>
                      <w:r w:rsidRPr="00FE6ED4">
                        <w:rPr>
                          <w:color w:val="000000" w:themeColor="text1"/>
                        </w:rPr>
                        <w:t>Présentation du dispositif et des professionnelles</w:t>
                      </w:r>
                    </w:p>
                    <w:p w:rsidR="004117BC" w:rsidRPr="00FE6ED4" w:rsidP="0034682A" w14:textId="51B5AFF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567"/>
                        <w:rPr>
                          <w:color w:val="000000" w:themeColor="text1"/>
                        </w:rPr>
                      </w:pPr>
                      <w:r w:rsidRPr="00FE6ED4">
                        <w:rPr>
                          <w:color w:val="000000" w:themeColor="text1"/>
                        </w:rPr>
                        <w:t>Evaluation du RSA + des besoins spécifiques</w:t>
                      </w:r>
                    </w:p>
                    <w:p w:rsidR="00BD02FE" w:rsidP="004117BC" w14:textId="422BA4B1">
                      <w:pPr>
                        <w:pStyle w:val="ListParagraph"/>
                      </w:pPr>
                    </w:p>
                  </w:txbxContent>
                </v:textbox>
              </v:oval>
            </w:pict>
          </mc:Fallback>
        </mc:AlternateContent>
      </w:r>
      <w:r w:rsidR="005B7BE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7248839</wp:posOffset>
                </wp:positionH>
                <wp:positionV relativeFrom="paragraph">
                  <wp:posOffset>847306</wp:posOffset>
                </wp:positionV>
                <wp:extent cx="290907" cy="0"/>
                <wp:effectExtent l="0" t="0" r="0" b="0"/>
                <wp:wrapNone/>
                <wp:docPr id="13" name="Connecteur droit 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290907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3" o:spid="_x0000_s1040" style="mso-height-percent:0;mso-height-relative:margin;mso-width-percent:0;mso-width-relative:margin;mso-wrap-distance-bottom:0;mso-wrap-distance-left:9pt;mso-wrap-distance-right:9pt;mso-wrap-distance-top:0;position:absolute;v-text-anchor:top;z-index:251674624" from="570.77pt,66.72pt" to="593.68pt,66.72pt" fillcolor="this" stroked="t" strokecolor="#4472c4" strokeweight="1.5pt"/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6427124</wp:posOffset>
                </wp:positionH>
                <wp:positionV relativeFrom="paragraph">
                  <wp:posOffset>4102735</wp:posOffset>
                </wp:positionV>
                <wp:extent cx="249555" cy="0"/>
                <wp:effectExtent l="0" t="0" r="0" b="0"/>
                <wp:wrapNone/>
                <wp:docPr id="32" name="Connecteur droit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249555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32" o:spid="_x0000_s1041" style="mso-height-percent:0;mso-height-relative:margin;mso-width-percent:0;mso-width-relative:margin;mso-wrap-distance-bottom:0;mso-wrap-distance-left:9pt;mso-wrap-distance-right:9pt;mso-wrap-distance-top:0;position:absolute;v-text-anchor:top;z-index:251688960" from="506.07pt,323.05pt" to="525.72pt,323.05pt" fillcolor="this" stroked="t" strokecolor="#4472c4" strokeweight="1.5pt"/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posOffset>3896418</wp:posOffset>
                </wp:positionH>
                <wp:positionV relativeFrom="paragraph">
                  <wp:posOffset>5228821</wp:posOffset>
                </wp:positionV>
                <wp:extent cx="3685684" cy="1272422"/>
                <wp:effectExtent l="19050" t="19050" r="10160" b="23495"/>
                <wp:wrapNone/>
                <wp:docPr id="22" name="Rectangle : coins arrondis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685684" cy="1272422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28575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6684" w:rsidP="001F7C73" w14:textId="1FDDD48F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E</w:t>
                            </w:r>
                            <w:r>
                              <w:t>ntretien psycho</w:t>
                            </w:r>
                            <w:r>
                              <w:t>logique</w:t>
                            </w:r>
                            <w:r>
                              <w:t xml:space="preserve"> </w:t>
                            </w:r>
                            <w:r>
                              <w:t>individuel ou familial hebdomadaire</w:t>
                            </w:r>
                          </w:p>
                          <w:p w:rsidR="00856684" w:rsidP="001F7C73" w14:textId="11FE803F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 xml:space="preserve">Accompagnement avec la </w:t>
                            </w:r>
                            <w:r>
                              <w:t>référente de parcours</w:t>
                            </w:r>
                            <w:r>
                              <w:t xml:space="preserve"> </w:t>
                            </w:r>
                            <w:r w:rsidR="00FD4CD3">
                              <w:t>hebdomadaire</w:t>
                            </w:r>
                          </w:p>
                          <w:p w:rsidR="00856684" w:rsidP="00783434" w14:textId="44DEF602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2 ateliers collectifs</w:t>
                            </w:r>
                            <w:r w:rsidR="00412127">
                              <w:t>/semaine</w:t>
                            </w:r>
                          </w:p>
                          <w:p w:rsidR="00783434" w:rsidP="00783434" w14:textId="24F68ECF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Café des parents mensuel</w:t>
                            </w:r>
                          </w:p>
                          <w:p w:rsidR="00856684" w:rsidP="00856684" w14:textId="77777777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 : coins arrondis 22" o:spid="_x0000_s1042" style="width:290.21pt;height:100.19pt;margin-top:411.72pt;margin-left:306.8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82816" arcsize="10923f" fillcolor="#f4b081" stroked="t" strokecolor="#5b9bd5" strokeweight="2.25pt">
                <v:textbox>
                  <w:txbxContent>
                    <w:p w:rsidR="00856684" w:rsidP="001F7C73" w14:textId="1FDDD48F">
                      <w:pPr>
                        <w:pStyle w:val="NoSpacing"/>
                        <w:numPr>
                          <w:ilvl w:val="0"/>
                          <w:numId w:val="2"/>
                        </w:numPr>
                      </w:pPr>
                      <w:r>
                        <w:t>E</w:t>
                      </w:r>
                      <w:r>
                        <w:t>ntretien psycho</w:t>
                      </w:r>
                      <w:r>
                        <w:t>logique</w:t>
                      </w:r>
                      <w:r>
                        <w:t xml:space="preserve"> </w:t>
                      </w:r>
                      <w:r>
                        <w:t>individuel ou familial hebdomadaire</w:t>
                      </w:r>
                    </w:p>
                    <w:p w:rsidR="00856684" w:rsidP="001F7C73" w14:textId="11FE803F">
                      <w:pPr>
                        <w:pStyle w:val="NoSpacing"/>
                        <w:numPr>
                          <w:ilvl w:val="0"/>
                          <w:numId w:val="2"/>
                        </w:numPr>
                      </w:pPr>
                      <w:r>
                        <w:t xml:space="preserve">Accompagnement avec la </w:t>
                      </w:r>
                      <w:r>
                        <w:t>référente de parcours</w:t>
                      </w:r>
                      <w:r>
                        <w:t xml:space="preserve"> </w:t>
                      </w:r>
                      <w:r w:rsidR="00FD4CD3">
                        <w:t>hebdomadaire</w:t>
                      </w:r>
                    </w:p>
                    <w:p w:rsidR="00856684" w:rsidP="00783434" w14:textId="44DEF602">
                      <w:pPr>
                        <w:pStyle w:val="NoSpacing"/>
                        <w:numPr>
                          <w:ilvl w:val="0"/>
                          <w:numId w:val="2"/>
                        </w:numPr>
                      </w:pPr>
                      <w:r>
                        <w:t>2 ateliers collectifs</w:t>
                      </w:r>
                      <w:r w:rsidR="00412127">
                        <w:t>/semaine</w:t>
                      </w:r>
                    </w:p>
                    <w:p w:rsidR="00783434" w:rsidP="00783434" w14:textId="24F68ECF">
                      <w:pPr>
                        <w:pStyle w:val="NoSpacing"/>
                        <w:numPr>
                          <w:ilvl w:val="0"/>
                          <w:numId w:val="2"/>
                        </w:numPr>
                      </w:pPr>
                      <w:r>
                        <w:t>Café des parents mensuel</w:t>
                      </w:r>
                    </w:p>
                    <w:p w:rsidR="00856684" w:rsidP="00856684" w14:textId="77777777">
                      <w:pPr>
                        <w:pStyle w:val="NoSpacing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5735032</wp:posOffset>
                </wp:positionH>
                <wp:positionV relativeFrom="paragraph">
                  <wp:posOffset>4863061</wp:posOffset>
                </wp:positionV>
                <wp:extent cx="45719" cy="205740"/>
                <wp:effectExtent l="38100" t="0" r="50165" b="60960"/>
                <wp:wrapNone/>
                <wp:docPr id="23" name="Connecteur droit avec flèche 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45719" cy="20574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3" o:spid="_x0000_s1043" type="#_x0000_t32" style="width:3.6pt;height:16.2pt;margin-top:382.92pt;margin-left:451.58pt;mso-height-percent:0;mso-height-relative:margin;mso-width-percent:0;mso-width-relative:margin;mso-wrap-distance-bottom:0;mso-wrap-distance-left:9pt;mso-wrap-distance-right:9pt;mso-wrap-distance-top:0;position:absolute;v-text-anchor:top;z-index:251684864" fillcolor="this" stroked="t" strokecolor="#4472c4" strokeweight="1.5pt">
                <v:stroke endarrow="block"/>
              </v:shape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margin">
                  <wp:posOffset>5159433</wp:posOffset>
                </wp:positionH>
                <wp:positionV relativeFrom="paragraph">
                  <wp:posOffset>3750945</wp:posOffset>
                </wp:positionV>
                <wp:extent cx="1268730" cy="1032510"/>
                <wp:effectExtent l="19050" t="19050" r="26670" b="15240"/>
                <wp:wrapNone/>
                <wp:docPr id="17" name="Rectangle : coins arrondis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268730" cy="1032510"/>
                        </a:xfrm>
                        <a:prstGeom prst="roundRect">
                          <a:avLst>
                            <a:gd name="adj" fmla="val 19406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6ED4" w:rsidP="0084698A" w14:textId="77777777">
                            <w:pPr>
                              <w:jc w:val="center"/>
                            </w:pPr>
                            <w:r>
                              <w:t>Adhésion Ado/famille</w:t>
                            </w:r>
                          </w:p>
                          <w:p w:rsidR="0084698A" w:rsidP="0084698A" w14:textId="4C944411">
                            <w:pPr>
                              <w:jc w:val="center"/>
                            </w:pPr>
                            <w:r>
                              <w:t>Entrée dans le dispositif RSA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 : coins arrondis 17" o:spid="_x0000_s1044" style="width:99.9pt;height:81.3pt;margin-top:295.35pt;margin-left:406.2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78720" arcsize="12716f" fillcolor="#fbe4d4" stroked="t" strokecolor="#00b0f0" strokeweight="2.25pt">
                <v:textbox>
                  <w:txbxContent>
                    <w:p w:rsidR="00FE6ED4" w:rsidP="0084698A" w14:textId="77777777">
                      <w:pPr>
                        <w:jc w:val="center"/>
                      </w:pPr>
                      <w:r>
                        <w:t>Adhésion Ado/famille</w:t>
                      </w:r>
                    </w:p>
                    <w:p w:rsidR="0084698A" w:rsidP="0084698A" w14:textId="4C944411">
                      <w:pPr>
                        <w:jc w:val="center"/>
                      </w:pPr>
                      <w:r>
                        <w:t>Entrée dans le dispositif RSA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margin">
                  <wp:posOffset>6682220</wp:posOffset>
                </wp:positionH>
                <wp:positionV relativeFrom="paragraph">
                  <wp:posOffset>3615979</wp:posOffset>
                </wp:positionV>
                <wp:extent cx="3348990" cy="914400"/>
                <wp:effectExtent l="19050" t="19050" r="22860" b="19050"/>
                <wp:wrapNone/>
                <wp:docPr id="18" name="Ellipse 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348990" cy="9144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77C7" w:rsidP="002C77C7" w14:textId="17CED74B">
                            <w:pPr>
                              <w:jc w:val="center"/>
                            </w:pPr>
                            <w:r>
                              <w:t>Dossier administratif</w:t>
                            </w:r>
                          </w:p>
                          <w:p w:rsidR="002C77C7" w:rsidP="002C77C7" w14:textId="340B23B5">
                            <w:pPr>
                              <w:jc w:val="center"/>
                            </w:pPr>
                            <w:r>
                              <w:t>A renvoyer dans un délai d’1 semaine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lipse 18" o:spid="_x0000_s1045" style="width:263.7pt;height:1in;margin-top:284.72pt;margin-left:526.16pt;mso-position-horizontal-relative:margin;mso-width-percent:0;mso-width-relative:margin;mso-wrap-distance-bottom:0;mso-wrap-distance-left:9pt;mso-wrap-distance-right:9pt;mso-wrap-distance-top:0;position:absolute;v-text-anchor:middle;z-index:251680768" fillcolor="#c4e0b2" stroked="t" strokecolor="#70ad47" strokeweight="2.25pt">
                <v:textbox>
                  <w:txbxContent>
                    <w:p w:rsidR="002C77C7" w:rsidP="002C77C7" w14:textId="17CED74B">
                      <w:pPr>
                        <w:jc w:val="center"/>
                      </w:pPr>
                      <w:r>
                        <w:t>Dossier administratif</w:t>
                      </w:r>
                    </w:p>
                    <w:p w:rsidR="002C77C7" w:rsidP="002C77C7" w14:textId="340B23B5">
                      <w:pPr>
                        <w:jc w:val="center"/>
                      </w:pPr>
                      <w:r>
                        <w:t>A renvoyer dans un délai d’1 semaine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4392468</wp:posOffset>
                </wp:positionH>
                <wp:positionV relativeFrom="paragraph">
                  <wp:posOffset>1295631</wp:posOffset>
                </wp:positionV>
                <wp:extent cx="2886075" cy="886287"/>
                <wp:effectExtent l="19050" t="19050" r="28575" b="28575"/>
                <wp:wrapNone/>
                <wp:docPr id="6" name="Organigramme : Alternative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886075" cy="886287"/>
                        </a:xfrm>
                        <a:prstGeom prst="flowChartAlternateProcess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6E8E" w:rsidP="008944F9" w14:textId="064A9A7B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Evaluation de la demande</w:t>
                            </w:r>
                            <w:r w:rsidR="007A39A1">
                              <w:t xml:space="preserve"> par l’équipe </w:t>
                            </w:r>
                            <w:r w:rsidR="00CC6863">
                              <w:t>pluridisciplinaire</w:t>
                            </w:r>
                          </w:p>
                          <w:p w:rsidR="00016E8E" w:rsidP="008944F9" w14:textId="7ECD1CA1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Echange téléphonique</w:t>
                            </w:r>
                          </w:p>
                          <w:p w:rsidR="00016E8E" w:rsidP="00C53F02" w14:textId="4798B925">
                            <w:pPr>
                              <w:pStyle w:val="NoSpacing"/>
                              <w:ind w:left="720"/>
                            </w:pPr>
                            <w:r>
                              <w:t>Famille</w:t>
                            </w:r>
                            <w:r w:rsidR="00C53F02">
                              <w:t>/représentants</w:t>
                            </w:r>
                            <w:r>
                              <w:t xml:space="preserve"> +partenaires</w:t>
                            </w:r>
                          </w:p>
                          <w:p w:rsidR="00776311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rganigramme : Alternative 6" o:spid="_x0000_s1046" type="#_x0000_t176" style="width:227.25pt;height:69.79pt;margin-top:102.02pt;margin-left:345.86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64384" fillcolor="#ffe499" stroked="t" strokecolor="#00b0f0" strokeweight="2.25pt">
                <v:textbox>
                  <w:txbxContent>
                    <w:p w:rsidR="00016E8E" w:rsidP="008944F9" w14:textId="064A9A7B">
                      <w:pPr>
                        <w:pStyle w:val="NoSpacing"/>
                        <w:numPr>
                          <w:ilvl w:val="0"/>
                          <w:numId w:val="3"/>
                        </w:numPr>
                      </w:pPr>
                      <w:r>
                        <w:t>Evaluation de la demande</w:t>
                      </w:r>
                      <w:r w:rsidR="007A39A1">
                        <w:t xml:space="preserve"> par l’équipe </w:t>
                      </w:r>
                      <w:r w:rsidR="00CC6863">
                        <w:t>pluridisciplinaire</w:t>
                      </w:r>
                    </w:p>
                    <w:p w:rsidR="00016E8E" w:rsidP="008944F9" w14:textId="7ECD1CA1">
                      <w:pPr>
                        <w:pStyle w:val="NoSpacing"/>
                        <w:numPr>
                          <w:ilvl w:val="0"/>
                          <w:numId w:val="3"/>
                        </w:numPr>
                      </w:pPr>
                      <w:r>
                        <w:t>Echange téléphonique</w:t>
                      </w:r>
                    </w:p>
                    <w:p w:rsidR="00016E8E" w:rsidP="00C53F02" w14:textId="4798B925">
                      <w:pPr>
                        <w:pStyle w:val="NoSpacing"/>
                        <w:ind w:left="720"/>
                      </w:pPr>
                      <w:r>
                        <w:t>Famille</w:t>
                      </w:r>
                      <w:r w:rsidR="00C53F02">
                        <w:t>/représentants</w:t>
                      </w:r>
                      <w:r>
                        <w:t xml:space="preserve"> +partenaires</w:t>
                      </w:r>
                    </w:p>
                    <w:p w:rsidR="00776311" w14:textId="77777777"/>
                  </w:txbxContent>
                </v:textbox>
                <w10:wrap anchorx="margin"/>
              </v:shape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posOffset>4355523</wp:posOffset>
                </wp:positionH>
                <wp:positionV relativeFrom="paragraph">
                  <wp:posOffset>446463</wp:posOffset>
                </wp:positionV>
                <wp:extent cx="2868930" cy="710622"/>
                <wp:effectExtent l="19050" t="19050" r="26670" b="13335"/>
                <wp:wrapNone/>
                <wp:docPr id="3" name="Organigramme : Alternative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868930" cy="710622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42D6" w:rsidRPr="00F026F3" w:rsidP="00B242D6" w14:textId="6C8949B3">
                            <w:pPr>
                              <w:pStyle w:val="NoSpacing"/>
                            </w:pPr>
                            <w:r>
                              <w:t>Envoi du formulaire d’adressage</w:t>
                            </w:r>
                            <w:r>
                              <w:t xml:space="preserve"> par la famille ou </w:t>
                            </w:r>
                            <w:r w:rsidRPr="00F026F3">
                              <w:t>professionnels (Etablissement scolaire/Pédopsy/Libéraux/MDA…)</w:t>
                            </w:r>
                          </w:p>
                          <w:p w:rsidR="007A39A1" w:rsidP="007A39A1" w14:textId="7906FE83">
                            <w:pPr>
                              <w:pStyle w:val="NoSpacing"/>
                            </w:pPr>
                            <w:r>
                              <w:t>:</w:t>
                            </w:r>
                          </w:p>
                          <w:p w:rsidR="007A39A1" w:rsidP="007A39A1" w14:textId="7148E021">
                            <w:pPr>
                              <w:pStyle w:val="NoSpacing"/>
                            </w:pPr>
                            <w:hyperlink r:id="rId7" w:history="1">
                              <w:r w:rsidRPr="0000342A" w:rsidR="00B242D6">
                                <w:rPr>
                                  <w:rStyle w:val="Hyperlink"/>
                                </w:rPr>
                                <w:t>l.coutelle@pep-adsv.org</w:t>
                              </w:r>
                            </w:hyperlink>
                          </w:p>
                          <w:p w:rsidR="00B242D6" w:rsidP="007A39A1" w14:textId="77777777">
                            <w:pPr>
                              <w:pStyle w:val="NoSpacing"/>
                            </w:pPr>
                          </w:p>
                          <w:p w:rsidR="008066AA" w:rsidP="00451B93" w14:textId="45B60DD1">
                            <w:pPr>
                              <w:pStyle w:val="NoSpacing"/>
                            </w:pPr>
                          </w:p>
                          <w:p w:rsidR="007A39A1" w:rsidP="008066AA" w14:textId="777777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rganigramme : Alternative 3" o:spid="_x0000_s1047" type="#_x0000_t176" style="width:225.9pt;height:55.95pt;margin-top:35.15pt;margin-left:342.9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62336" fillcolor="#fbe4d4" stroked="t" strokecolor="#00b0f0" strokeweight="2.25pt">
                <v:textbox>
                  <w:txbxContent>
                    <w:p w:rsidR="00B242D6" w:rsidRPr="00F026F3" w:rsidP="00B242D6" w14:textId="6C8949B3">
                      <w:pPr>
                        <w:pStyle w:val="NoSpacing"/>
                      </w:pPr>
                      <w:r>
                        <w:t>Envoi du formulaire d’adressage</w:t>
                      </w:r>
                      <w:r>
                        <w:t xml:space="preserve"> par la famille ou </w:t>
                      </w:r>
                      <w:r w:rsidRPr="00F026F3">
                        <w:t>professionnels (Etablissement scolaire/Pédopsy/Libéraux/MDA…)</w:t>
                      </w:r>
                    </w:p>
                    <w:p w:rsidR="007A39A1" w:rsidP="007A39A1" w14:textId="7906FE83">
                      <w:pPr>
                        <w:pStyle w:val="NoSpacing"/>
                      </w:pPr>
                      <w:r>
                        <w:t>:</w:t>
                      </w:r>
                    </w:p>
                    <w:p w:rsidR="007A39A1" w:rsidP="007A39A1" w14:textId="7148E021">
                      <w:pPr>
                        <w:pStyle w:val="NoSpacing"/>
                      </w:pPr>
                      <w:hyperlink r:id="rId7" w:history="1">
                        <w:r w:rsidRPr="0000342A" w:rsidR="00B242D6">
                          <w:rPr>
                            <w:rStyle w:val="Hyperlink"/>
                          </w:rPr>
                          <w:t>l.coutelle@pep-adsv.org</w:t>
                        </w:r>
                      </w:hyperlink>
                    </w:p>
                    <w:p w:rsidR="00B242D6" w:rsidP="007A39A1" w14:textId="77777777">
                      <w:pPr>
                        <w:pStyle w:val="NoSpacing"/>
                      </w:pPr>
                    </w:p>
                    <w:p w:rsidR="008066AA" w:rsidP="00451B93" w14:textId="45B60DD1">
                      <w:pPr>
                        <w:pStyle w:val="NoSpacing"/>
                      </w:pPr>
                    </w:p>
                    <w:p w:rsidR="007A39A1" w:rsidP="008066AA" w14:textId="7777777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8008620</wp:posOffset>
                </wp:positionH>
                <wp:positionV relativeFrom="paragraph">
                  <wp:posOffset>100445</wp:posOffset>
                </wp:positionV>
                <wp:extent cx="2392680" cy="1584960"/>
                <wp:effectExtent l="0" t="0" r="26670" b="15240"/>
                <wp:wrapNone/>
                <wp:docPr id="5" name="Ellipse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392680" cy="158496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82A" w:rsidP="00016E8E" w14:textId="77777777">
                            <w:pPr>
                              <w:pStyle w:val="NoSpacing"/>
                            </w:pPr>
                            <w:r>
                              <w:t xml:space="preserve">Formulaire </w:t>
                            </w:r>
                            <w:r w:rsidR="00CC6863">
                              <w:t>disponible</w:t>
                            </w:r>
                            <w:r>
                              <w:t xml:space="preserve"> : </w:t>
                            </w:r>
                            <w:r w:rsidR="00B242D6">
                              <w:t>S</w:t>
                            </w:r>
                            <w:r w:rsidR="008066AA">
                              <w:t xml:space="preserve">ur le site </w:t>
                            </w:r>
                          </w:p>
                          <w:p w:rsidR="008066AA" w:rsidRPr="0034682A" w:rsidP="00016E8E" w14:textId="071731C5">
                            <w:pPr>
                              <w:pStyle w:val="NoSpacing"/>
                              <w:rPr>
                                <w:color w:val="4472C4" w:themeColor="accent1"/>
                                <w:u w:val="single"/>
                              </w:rPr>
                            </w:pPr>
                            <w:r w:rsidRPr="0034682A">
                              <w:rPr>
                                <w:color w:val="4472C4" w:themeColor="accent1"/>
                                <w:u w:val="single"/>
                              </w:rPr>
                              <w:t>www.</w:t>
                            </w:r>
                            <w:r w:rsidRPr="0034682A" w:rsidR="00CC6863">
                              <w:rPr>
                                <w:color w:val="4472C4" w:themeColor="accent1"/>
                                <w:u w:val="single"/>
                              </w:rPr>
                              <w:t>mda05.fr</w:t>
                            </w:r>
                          </w:p>
                          <w:p w:rsidR="008066AA" w:rsidP="00016E8E" w14:textId="426836DC">
                            <w:pPr>
                              <w:pStyle w:val="NoSpacing"/>
                            </w:pPr>
                            <w:r>
                              <w:t>Sur demande au</w:t>
                            </w:r>
                            <w:r w:rsidR="00016E8E">
                              <w:t> :</w:t>
                            </w:r>
                          </w:p>
                          <w:p w:rsidR="008066AA" w:rsidP="00016E8E" w14:textId="5633D972">
                            <w:pPr>
                              <w:pStyle w:val="NoSpacing"/>
                            </w:pPr>
                            <w:r>
                              <w:t>07 56 47 17 14</w:t>
                            </w:r>
                          </w:p>
                          <w:p w:rsidR="008066AA" w:rsidRPr="0034682A" w:rsidP="00016E8E" w14:textId="4E627194">
                            <w:pPr>
                              <w:pStyle w:val="NoSpacing"/>
                              <w:rPr>
                                <w:color w:val="4472C4" w:themeColor="accent1"/>
                                <w:u w:val="single"/>
                              </w:rPr>
                            </w:pPr>
                            <w:r w:rsidRPr="0034682A">
                              <w:rPr>
                                <w:color w:val="4472C4" w:themeColor="accent1"/>
                                <w:u w:val="single"/>
                              </w:rPr>
                              <w:t>l.coutelle@pep-adsv</w:t>
                            </w:r>
                            <w:r w:rsidRPr="0034682A" w:rsidR="00016E8E">
                              <w:rPr>
                                <w:color w:val="4472C4" w:themeColor="accent1"/>
                                <w:u w:val="single"/>
                              </w:rPr>
                              <w:t>.org</w:t>
                            </w:r>
                          </w:p>
                          <w:p w:rsidR="008066AA" w:rsidP="008066AA" w14:textId="777777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5" o:spid="_x0000_s1048" style="width:188.4pt;height:124.8pt;margin-top:7.91pt;margin-left:630.6pt;mso-height-percent:0;mso-height-relative:margin;mso-position-horizontal-relative:page;mso-width-percent:0;mso-width-relative:margin;mso-wrap-distance-bottom:0;mso-wrap-distance-left:9pt;mso-wrap-distance-right:9pt;mso-wrap-distance-top:0;position:absolute;v-text-anchor:middle;z-index:251658240" fillcolor="#c4e0b2" stroked="t" strokecolor="#70ad47" strokeweight="1.5pt">
                <v:textbox>
                  <w:txbxContent>
                    <w:p w:rsidR="0034682A" w:rsidP="00016E8E" w14:textId="77777777">
                      <w:pPr>
                        <w:pStyle w:val="NoSpacing"/>
                      </w:pPr>
                      <w:r>
                        <w:t xml:space="preserve">Formulaire </w:t>
                      </w:r>
                      <w:r w:rsidR="00CC6863">
                        <w:t>disponible</w:t>
                      </w:r>
                      <w:r>
                        <w:t xml:space="preserve"> : </w:t>
                      </w:r>
                      <w:r w:rsidR="00B242D6">
                        <w:t>S</w:t>
                      </w:r>
                      <w:r w:rsidR="008066AA">
                        <w:t xml:space="preserve">ur le site </w:t>
                      </w:r>
                    </w:p>
                    <w:p w:rsidR="008066AA" w:rsidRPr="0034682A" w:rsidP="00016E8E" w14:textId="071731C5">
                      <w:pPr>
                        <w:pStyle w:val="NoSpacing"/>
                        <w:rPr>
                          <w:color w:val="4472C4" w:themeColor="accent1"/>
                          <w:u w:val="single"/>
                        </w:rPr>
                      </w:pPr>
                      <w:r w:rsidRPr="0034682A">
                        <w:rPr>
                          <w:color w:val="4472C4" w:themeColor="accent1"/>
                          <w:u w:val="single"/>
                        </w:rPr>
                        <w:t>www.</w:t>
                      </w:r>
                      <w:r w:rsidRPr="0034682A" w:rsidR="00CC6863">
                        <w:rPr>
                          <w:color w:val="4472C4" w:themeColor="accent1"/>
                          <w:u w:val="single"/>
                        </w:rPr>
                        <w:t>mda05.fr</w:t>
                      </w:r>
                    </w:p>
                    <w:p w:rsidR="008066AA" w:rsidP="00016E8E" w14:textId="426836DC">
                      <w:pPr>
                        <w:pStyle w:val="NoSpacing"/>
                      </w:pPr>
                      <w:r>
                        <w:t>Sur demande au</w:t>
                      </w:r>
                      <w:r w:rsidR="00016E8E">
                        <w:t> :</w:t>
                      </w:r>
                    </w:p>
                    <w:p w:rsidR="008066AA" w:rsidP="00016E8E" w14:textId="5633D972">
                      <w:pPr>
                        <w:pStyle w:val="NoSpacing"/>
                      </w:pPr>
                      <w:r>
                        <w:t>07 56 47 17 14</w:t>
                      </w:r>
                    </w:p>
                    <w:p w:rsidR="008066AA" w:rsidRPr="0034682A" w:rsidP="00016E8E" w14:textId="4E627194">
                      <w:pPr>
                        <w:pStyle w:val="NoSpacing"/>
                        <w:rPr>
                          <w:color w:val="4472C4" w:themeColor="accent1"/>
                          <w:u w:val="single"/>
                        </w:rPr>
                      </w:pPr>
                      <w:r w:rsidRPr="0034682A">
                        <w:rPr>
                          <w:color w:val="4472C4" w:themeColor="accent1"/>
                          <w:u w:val="single"/>
                        </w:rPr>
                        <w:t>l.coutelle@pep-adsv</w:t>
                      </w:r>
                      <w:r w:rsidRPr="0034682A" w:rsidR="00016E8E">
                        <w:rPr>
                          <w:color w:val="4472C4" w:themeColor="accent1"/>
                          <w:u w:val="single"/>
                        </w:rPr>
                        <w:t>.org</w:t>
                      </w:r>
                    </w:p>
                    <w:p w:rsidR="008066AA" w:rsidP="008066AA" w14:textId="77777777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E33B9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2497560</wp:posOffset>
                </wp:positionH>
                <wp:positionV relativeFrom="paragraph">
                  <wp:posOffset>2564202</wp:posOffset>
                </wp:positionV>
                <wp:extent cx="1600200" cy="518160"/>
                <wp:effectExtent l="19050" t="19050" r="19050" b="15240"/>
                <wp:wrapNone/>
                <wp:docPr id="7" name="Organigramme : Alternative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0200" cy="518160"/>
                        </a:xfrm>
                        <a:prstGeom prst="flowChartAlternateProcess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6311" w:rsidP="00776311" w14:textId="64B33B75">
                            <w:pPr>
                              <w:pStyle w:val="NoSpacing"/>
                            </w:pPr>
                            <w:r>
                              <w:t>1</w:t>
                            </w:r>
                            <w:r w:rsidRPr="008944F9">
                              <w:rPr>
                                <w:vertAlign w:val="superscript"/>
                              </w:rPr>
                              <w:t>ère</w:t>
                            </w:r>
                            <w:r>
                              <w:t xml:space="preserve"> rencontre</w:t>
                            </w:r>
                          </w:p>
                          <w:p w:rsidR="00776311" w:rsidP="00776311" w14:textId="6145F637">
                            <w:pPr>
                              <w:pStyle w:val="NoSpacing"/>
                            </w:pPr>
                            <w:r>
                              <w:t>A</w:t>
                            </w:r>
                            <w:r>
                              <w:t>do</w:t>
                            </w:r>
                            <w:r>
                              <w:t>/Famille/Equipe</w:t>
                            </w:r>
                          </w:p>
                          <w:p w:rsidR="00776311" w:rsidP="00776311" w14:textId="777777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rganigramme : Alternative 7" o:spid="_x0000_s1049" type="#_x0000_t176" style="width:126pt;height:40.8pt;margin-top:201.91pt;margin-left:196.66pt;mso-height-percent:0;mso-height-relative:margin;mso-width-percent:0;mso-width-relative:margin;mso-wrap-distance-bottom:0;mso-wrap-distance-left:9pt;mso-wrap-distance-right:9pt;mso-wrap-distance-top:0;position:absolute;v-text-anchor:middle;z-index:251666432" fillcolor="#ffe499" stroked="t" strokecolor="#5b9bd5" strokeweight="2.25pt">
                <v:textbox>
                  <w:txbxContent>
                    <w:p w:rsidR="00776311" w:rsidP="00776311" w14:textId="64B33B75">
                      <w:pPr>
                        <w:pStyle w:val="NoSpacing"/>
                      </w:pPr>
                      <w:r>
                        <w:t>1</w:t>
                      </w:r>
                      <w:r w:rsidRPr="008944F9">
                        <w:rPr>
                          <w:vertAlign w:val="superscript"/>
                        </w:rPr>
                        <w:t>ère</w:t>
                      </w:r>
                      <w:r>
                        <w:t xml:space="preserve"> rencontre</w:t>
                      </w:r>
                    </w:p>
                    <w:p w:rsidR="00776311" w:rsidP="00776311" w14:textId="6145F637">
                      <w:pPr>
                        <w:pStyle w:val="NoSpacing"/>
                      </w:pPr>
                      <w:r>
                        <w:t>A</w:t>
                      </w:r>
                      <w:r>
                        <w:t>do</w:t>
                      </w:r>
                      <w:r>
                        <w:t>/Famille/Equipe</w:t>
                      </w:r>
                    </w:p>
                    <w:p w:rsidR="00776311" w:rsidP="00776311" w14:textId="7777777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002CE" w:rsidP="009E05EF" w14:paraId="36F59FCF" w14:textId="2226CD2C">
      <w:pPr>
        <w:spacing w:after="160" w:line="259" w:lineRule="auto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margin">
                  <wp:posOffset>2279461</wp:posOffset>
                </wp:positionH>
                <wp:positionV relativeFrom="paragraph">
                  <wp:posOffset>-89098</wp:posOffset>
                </wp:positionV>
                <wp:extent cx="4356512" cy="1122094"/>
                <wp:effectExtent l="19050" t="19050" r="25400" b="20955"/>
                <wp:wrapNone/>
                <wp:docPr id="1550780617" name="Octogone 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356512" cy="1122094"/>
                        </a:xfrm>
                        <a:prstGeom prst="octagon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2DC1" w:rsidP="00622DC1" w14:textId="77777777">
                            <w:pPr>
                              <w:pStyle w:val="Heading1"/>
                              <w:spacing w:before="0" w:line="240" w:lineRule="auto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D</w:t>
                            </w:r>
                            <w:r w:rsidRPr="008F0A1E" w:rsidR="009E05EF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ispositif R</w:t>
                            </w:r>
                            <w:r w:rsidRPr="008F0A1E" w:rsidR="00EC595C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efus </w:t>
                            </w:r>
                            <w:r w:rsidRPr="008F0A1E" w:rsidR="009E05EF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S</w:t>
                            </w:r>
                            <w:r w:rsidRPr="008F0A1E" w:rsidR="00EC595C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colaire </w:t>
                            </w:r>
                            <w:r w:rsidRPr="008F0A1E" w:rsidR="009E05EF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A</w:t>
                            </w:r>
                            <w:r w:rsidRPr="008F0A1E" w:rsidR="00EC595C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nxieux</w:t>
                            </w:r>
                            <w:r w:rsidRPr="008F0A1E" w:rsidR="009E05EF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8F0A1E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Formulaire d’adressage </w:t>
                            </w:r>
                          </w:p>
                          <w:p w:rsidR="009E05EF" w:rsidRPr="00D002CE" w:rsidP="00D002CE" w14:textId="7359F0AB">
                            <w:pPr>
                              <w:pStyle w:val="Heading1"/>
                              <w:spacing w:before="0" w:line="240" w:lineRule="auto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ctogone 26" o:spid="_x0000_s1050" type="#_x0000_t10" style="width:343.03pt;height:88.35pt;margin-top:-7.02pt;margin-left:179.49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09440" fillcolor="#ededed" stroked="t" strokecolor="#4472c4" strokeweight="2.25pt">
                <v:textbox>
                  <w:txbxContent>
                    <w:p w:rsidR="00622DC1" w:rsidP="00622DC1" w14:paraId="4ACE9C96" w14:textId="77777777">
                      <w:pPr>
                        <w:pStyle w:val="Heading1"/>
                        <w:spacing w:before="0" w:line="240" w:lineRule="auto"/>
                        <w:jc w:val="center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D</w:t>
                      </w:r>
                      <w:r w:rsidRPr="008F0A1E" w:rsidR="009E05EF">
                        <w:rPr>
                          <w:b/>
                          <w:bCs/>
                          <w:sz w:val="44"/>
                          <w:szCs w:val="44"/>
                        </w:rPr>
                        <w:t>ispositif R</w:t>
                      </w:r>
                      <w:r w:rsidRPr="008F0A1E" w:rsidR="00EC595C">
                        <w:rPr>
                          <w:b/>
                          <w:bCs/>
                          <w:sz w:val="44"/>
                          <w:szCs w:val="44"/>
                        </w:rPr>
                        <w:t xml:space="preserve">efus </w:t>
                      </w:r>
                      <w:r w:rsidRPr="008F0A1E" w:rsidR="009E05EF">
                        <w:rPr>
                          <w:b/>
                          <w:bCs/>
                          <w:sz w:val="44"/>
                          <w:szCs w:val="44"/>
                        </w:rPr>
                        <w:t>S</w:t>
                      </w:r>
                      <w:r w:rsidRPr="008F0A1E" w:rsidR="00EC595C">
                        <w:rPr>
                          <w:b/>
                          <w:bCs/>
                          <w:sz w:val="44"/>
                          <w:szCs w:val="44"/>
                        </w:rPr>
                        <w:t xml:space="preserve">colaire </w:t>
                      </w:r>
                      <w:r w:rsidRPr="008F0A1E" w:rsidR="009E05EF">
                        <w:rPr>
                          <w:b/>
                          <w:bCs/>
                          <w:sz w:val="44"/>
                          <w:szCs w:val="44"/>
                        </w:rPr>
                        <w:t>A</w:t>
                      </w:r>
                      <w:r w:rsidRPr="008F0A1E" w:rsidR="00EC595C">
                        <w:rPr>
                          <w:b/>
                          <w:bCs/>
                          <w:sz w:val="44"/>
                          <w:szCs w:val="44"/>
                        </w:rPr>
                        <w:t>nxieux</w:t>
                      </w:r>
                      <w:r w:rsidRPr="008F0A1E" w:rsidR="009E05EF">
                        <w:rPr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 w:rsidRPr="008F0A1E">
                        <w:rPr>
                          <w:b/>
                          <w:bCs/>
                          <w:sz w:val="44"/>
                          <w:szCs w:val="44"/>
                        </w:rPr>
                        <w:t xml:space="preserve">Formulaire d’adressage </w:t>
                      </w:r>
                    </w:p>
                    <w:p w:rsidR="009E05EF" w:rsidRPr="00D002CE" w:rsidP="00D002CE" w14:paraId="3F72CAC1" w14:textId="7359F0AB">
                      <w:pPr>
                        <w:pStyle w:val="Heading1"/>
                        <w:spacing w:before="0" w:line="240" w:lineRule="auto"/>
                        <w:jc w:val="center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02CE"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-872</wp:posOffset>
            </wp:positionV>
            <wp:extent cx="865780" cy="865780"/>
            <wp:effectExtent l="0" t="0" r="0" b="0"/>
            <wp:wrapNone/>
            <wp:docPr id="180682026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820267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780" cy="8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2CE" w:rsidP="009E05EF" w14:paraId="1AE5105A" w14:textId="0787CC64">
      <w:pPr>
        <w:spacing w:after="160" w:line="259" w:lineRule="auto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D002CE"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920579</wp:posOffset>
            </wp:positionH>
            <wp:positionV relativeFrom="paragraph">
              <wp:posOffset>154684</wp:posOffset>
            </wp:positionV>
            <wp:extent cx="1247775" cy="424180"/>
            <wp:effectExtent l="0" t="0" r="9525" b="0"/>
            <wp:wrapNone/>
            <wp:docPr id="126395802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58023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42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2CE" w:rsidP="009E05EF" w14:paraId="0265FDE4" w14:textId="019335E9">
      <w:pPr>
        <w:spacing w:after="160" w:line="259" w:lineRule="auto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</w:p>
    <w:p w:rsidR="00E0309F" w:rsidP="00E0309F" w14:paraId="0426FFD7" w14:textId="77777777">
      <w:pPr>
        <w:spacing w:after="0" w:line="259" w:lineRule="auto"/>
        <w:jc w:val="both"/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</w:pPr>
    </w:p>
    <w:p w:rsidR="00D002CE" w:rsidP="00E0309F" w14:paraId="4CE86191" w14:textId="514E45F7">
      <w:pPr>
        <w:spacing w:after="0" w:line="259" w:lineRule="auto"/>
        <w:jc w:val="both"/>
        <w:rPr>
          <w:rFonts w:asciiTheme="minorHAnsi" w:eastAsiaTheme="minorHAnsi" w:hAnsiTheme="minorHAnsi" w:cstheme="minorBidi"/>
          <w:sz w:val="20"/>
          <w:szCs w:val="20"/>
          <w:u w:val="single"/>
          <w:lang w:val="fr-FR" w:eastAsia="en-US" w:bidi="ar-SA"/>
        </w:rPr>
      </w:pPr>
    </w:p>
    <w:p w:rsidR="00992A14" w:rsidRPr="00D002CE" w:rsidP="00E0309F" w14:paraId="42DF05A6" w14:textId="77777777">
      <w:pPr>
        <w:spacing w:after="0" w:line="259" w:lineRule="auto"/>
        <w:jc w:val="both"/>
        <w:rPr>
          <w:rFonts w:asciiTheme="minorHAnsi" w:eastAsiaTheme="minorHAnsi" w:hAnsiTheme="minorHAnsi" w:cstheme="minorBidi"/>
          <w:sz w:val="20"/>
          <w:szCs w:val="20"/>
          <w:u w:val="single"/>
          <w:lang w:val="fr-FR" w:eastAsia="en-US" w:bidi="ar-SA"/>
        </w:rPr>
      </w:pPr>
    </w:p>
    <w:p w:rsidR="005C7234" w:rsidRPr="008E1519" w:rsidP="00D12474" w14:paraId="1D0BE626" w14:textId="498DC5AA">
      <w:pPr>
        <w:spacing w:after="160" w:line="259" w:lineRule="auto"/>
        <w:jc w:val="both"/>
        <w:rPr>
          <w:rFonts w:asciiTheme="minorHAnsi" w:eastAsiaTheme="minorHAnsi" w:hAnsiTheme="minorHAnsi" w:cstheme="minorBidi"/>
          <w:u w:val="single"/>
          <w:lang w:val="fr-FR" w:eastAsia="en-US" w:bidi="ar-SA"/>
        </w:rPr>
      </w:pPr>
      <w:r w:rsidRPr="008E1519">
        <w:rPr>
          <w:rFonts w:asciiTheme="minorHAnsi" w:eastAsiaTheme="minorHAnsi" w:hAnsiTheme="minorHAnsi" w:cstheme="minorBidi"/>
          <w:u w:val="single"/>
          <w:lang w:val="fr-FR" w:eastAsia="en-US" w:bidi="ar-SA"/>
        </w:rPr>
        <w:t>Adolescent</w:t>
      </w:r>
      <w:r w:rsidRPr="008E1519" w:rsidR="00E165C4">
        <w:rPr>
          <w:rFonts w:asciiTheme="minorHAnsi" w:eastAsiaTheme="minorHAnsi" w:hAnsiTheme="minorHAnsi" w:cstheme="minorBidi"/>
          <w:u w:val="single"/>
          <w:lang w:val="fr-FR" w:eastAsia="en-US" w:bidi="ar-SA"/>
        </w:rPr>
        <w:t>·e</w:t>
      </w:r>
      <w:r w:rsidRPr="008E1519">
        <w:rPr>
          <w:rFonts w:asciiTheme="minorHAnsi" w:eastAsiaTheme="minorHAnsi" w:hAnsiTheme="minorHAnsi" w:cstheme="minorBidi"/>
          <w:u w:val="single"/>
          <w:lang w:val="fr-FR" w:eastAsia="en-US" w:bidi="ar-SA"/>
        </w:rPr>
        <w:t xml:space="preserve"> </w:t>
      </w:r>
      <w:r w:rsidRPr="008E1519">
        <w:rPr>
          <w:rFonts w:asciiTheme="minorHAnsi" w:eastAsiaTheme="minorHAnsi" w:hAnsiTheme="minorHAnsi" w:cstheme="minorBidi"/>
          <w:u w:val="single"/>
          <w:lang w:val="fr-FR" w:eastAsia="en-US" w:bidi="ar-SA"/>
        </w:rPr>
        <w:t>concerné</w:t>
      </w:r>
      <w:r w:rsidRPr="008E1519" w:rsidR="00E165C4">
        <w:rPr>
          <w:rFonts w:asciiTheme="minorHAnsi" w:eastAsiaTheme="minorHAnsi" w:hAnsiTheme="minorHAnsi" w:cstheme="minorBidi"/>
          <w:u w:val="single"/>
          <w:lang w:val="fr-FR" w:eastAsia="en-US" w:bidi="ar-SA"/>
        </w:rPr>
        <w:t>·e</w:t>
      </w:r>
      <w:r w:rsidR="008837E3">
        <w:rPr>
          <w:rFonts w:asciiTheme="minorHAnsi" w:eastAsiaTheme="minorHAnsi" w:hAnsiTheme="minorHAnsi" w:cstheme="minorBidi"/>
          <w:u w:val="single"/>
          <w:lang w:val="fr-FR" w:eastAsia="en-US" w:bidi="ar-SA"/>
        </w:rPr>
        <w:t xml:space="preserve"> </w:t>
      </w:r>
      <w:r w:rsidRPr="008A29DA" w:rsidR="008837E3">
        <w:rPr>
          <w:rFonts w:asciiTheme="minorHAnsi" w:eastAsiaTheme="minorHAnsi" w:hAnsiTheme="minorHAnsi" w:cstheme="minorBidi"/>
          <w:b/>
          <w:bCs/>
          <w:u w:val="single"/>
          <w:lang w:val="fr-FR" w:eastAsia="en-US" w:bidi="ar-SA"/>
        </w:rPr>
        <w:t xml:space="preserve">avec son accord et </w:t>
      </w:r>
      <w:r w:rsidR="00760A85">
        <w:rPr>
          <w:rFonts w:asciiTheme="minorHAnsi" w:eastAsiaTheme="minorHAnsi" w:hAnsiTheme="minorHAnsi" w:cstheme="minorBidi"/>
          <w:b/>
          <w:bCs/>
          <w:u w:val="single"/>
          <w:lang w:val="fr-FR" w:eastAsia="en-US" w:bidi="ar-SA"/>
        </w:rPr>
        <w:t>à remplir par ou avec</w:t>
      </w:r>
      <w:r w:rsidRPr="008A29DA" w:rsidR="008837E3">
        <w:rPr>
          <w:rFonts w:asciiTheme="minorHAnsi" w:eastAsiaTheme="minorHAnsi" w:hAnsiTheme="minorHAnsi" w:cstheme="minorBidi"/>
          <w:b/>
          <w:bCs/>
          <w:u w:val="single"/>
          <w:lang w:val="fr-FR" w:eastAsia="en-US" w:bidi="ar-SA"/>
        </w:rPr>
        <w:t xml:space="preserve"> ses représentants</w:t>
      </w:r>
      <w:r w:rsidRPr="008E1519">
        <w:rPr>
          <w:rFonts w:asciiTheme="minorHAnsi" w:eastAsiaTheme="minorHAnsi" w:hAnsiTheme="minorHAnsi" w:cstheme="minorBidi"/>
          <w:u w:val="single"/>
          <w:lang w:val="fr-FR" w:eastAsia="en-US" w:bidi="ar-SA"/>
        </w:rPr>
        <w:t> :</w:t>
      </w:r>
      <w:r w:rsidRPr="00AB1B1C" w:rsidR="00AB1B1C">
        <w:rPr>
          <w:rFonts w:asciiTheme="minorHAnsi" w:eastAsiaTheme="minorHAnsi" w:hAnsiTheme="minorHAnsi" w:cstheme="minorBidi"/>
          <w:noProof/>
          <w:sz w:val="22"/>
          <w:szCs w:val="22"/>
          <w:u w:val="single"/>
          <w:lang w:val="fr-FR" w:eastAsia="en-US" w:bidi="ar-SA"/>
        </w:rPr>
        <w:t xml:space="preserve"> </w:t>
      </w:r>
    </w:p>
    <w:p w:rsidR="005C7234" w:rsidP="00D12474" w14:paraId="6C890A35" w14:textId="7777777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5C7234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Nom : </w:t>
      </w:r>
    </w:p>
    <w:p w:rsidR="005C7234" w:rsidP="00D12474" w14:paraId="60597B41" w14:textId="7777777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Prénom :</w:t>
      </w:r>
    </w:p>
    <w:p w:rsidR="005C7234" w:rsidP="00D12474" w14:paraId="63DA4AF2" w14:textId="7777777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Date de naissance :</w:t>
      </w:r>
    </w:p>
    <w:p w:rsidR="005C7234" w:rsidP="00D12474" w14:paraId="487A1A0D" w14:textId="781847AF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Classe :</w:t>
      </w:r>
      <w:r w:rsidR="001E2E2D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ab/>
      </w:r>
      <w:r w:rsidR="001E2E2D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ab/>
      </w:r>
      <w:r w:rsidR="001E2E2D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ab/>
      </w:r>
      <w:r w:rsidR="001E2E2D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ab/>
      </w:r>
      <w:r w:rsidR="001E2E2D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ab/>
        <w:t>Etablissement :</w:t>
      </w:r>
    </w:p>
    <w:p w:rsidR="005C7234" w:rsidP="00D12474" w14:paraId="0F465365" w14:textId="21643334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R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eprésentant léga</w:t>
      </w:r>
      <w:r w:rsidR="00E165C4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l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</w:p>
    <w:tbl>
      <w:tblPr>
        <w:tblStyle w:val="TableGrid"/>
        <w:tblW w:w="10343" w:type="dxa"/>
        <w:tblLook w:val="04A0"/>
      </w:tblPr>
      <w:tblGrid>
        <w:gridCol w:w="2322"/>
        <w:gridCol w:w="2296"/>
        <w:gridCol w:w="3882"/>
        <w:gridCol w:w="1843"/>
      </w:tblGrid>
      <w:tr w14:paraId="4F9F9530" w14:textId="77777777" w:rsidTr="00D002CE">
        <w:tblPrEx>
          <w:tblW w:w="10343" w:type="dxa"/>
          <w:tblLook w:val="04A0"/>
        </w:tblPrEx>
        <w:trPr>
          <w:trHeight w:val="296"/>
        </w:trPr>
        <w:tc>
          <w:tcPr>
            <w:tcW w:w="2322" w:type="dxa"/>
          </w:tcPr>
          <w:p w:rsidR="00E165C4" w:rsidRPr="00E165C4" w:rsidP="00D12474" w14:paraId="77920122" w14:textId="3E1ABCFD">
            <w:pPr>
              <w:spacing w:after="0" w:line="240" w:lineRule="auto"/>
              <w:jc w:val="both"/>
            </w:pPr>
          </w:p>
        </w:tc>
        <w:tc>
          <w:tcPr>
            <w:tcW w:w="2296" w:type="dxa"/>
          </w:tcPr>
          <w:p w:rsidR="00E165C4" w:rsidP="00D002CE" w14:paraId="37427435" w14:textId="22D113DF">
            <w:pPr>
              <w:spacing w:after="0" w:line="240" w:lineRule="auto"/>
              <w:jc w:val="center"/>
            </w:pPr>
            <w:r>
              <w:t>Représentant légal</w:t>
            </w:r>
          </w:p>
        </w:tc>
        <w:tc>
          <w:tcPr>
            <w:tcW w:w="3882" w:type="dxa"/>
          </w:tcPr>
          <w:p w:rsidR="00E165C4" w:rsidP="00D002CE" w14:paraId="0B70DCAA" w14:textId="2D659137">
            <w:pPr>
              <w:spacing w:after="0" w:line="240" w:lineRule="auto"/>
              <w:jc w:val="center"/>
            </w:pPr>
            <w:r>
              <w:t>Adresse</w:t>
            </w:r>
          </w:p>
        </w:tc>
        <w:tc>
          <w:tcPr>
            <w:tcW w:w="1843" w:type="dxa"/>
          </w:tcPr>
          <w:p w:rsidR="00E165C4" w:rsidP="00D002CE" w14:paraId="03CE1D35" w14:textId="3CE489E2">
            <w:pPr>
              <w:spacing w:after="0" w:line="240" w:lineRule="auto"/>
              <w:jc w:val="center"/>
            </w:pPr>
            <w:r>
              <w:t>Téléphone</w:t>
            </w:r>
          </w:p>
        </w:tc>
      </w:tr>
      <w:tr w14:paraId="3B514056" w14:textId="77777777" w:rsidTr="00D002CE">
        <w:tblPrEx>
          <w:tblW w:w="10343" w:type="dxa"/>
          <w:tblLook w:val="04A0"/>
        </w:tblPrEx>
        <w:trPr>
          <w:trHeight w:val="628"/>
        </w:trPr>
        <w:tc>
          <w:tcPr>
            <w:tcW w:w="2322" w:type="dxa"/>
          </w:tcPr>
          <w:p w:rsidR="00E165C4" w:rsidP="00D12474" w14:paraId="382B3485" w14:textId="71F54CDC">
            <w:pPr>
              <w:spacing w:after="0" w:line="240" w:lineRule="auto"/>
              <w:jc w:val="both"/>
            </w:pPr>
            <w:r>
              <w:t>NOM/Prénom</w:t>
            </w:r>
          </w:p>
        </w:tc>
        <w:tc>
          <w:tcPr>
            <w:tcW w:w="2296" w:type="dxa"/>
          </w:tcPr>
          <w:p w:rsidR="00E165C4" w:rsidP="00D12474" w14:paraId="6C8AA33D" w14:textId="77777777">
            <w:pPr>
              <w:spacing w:after="0" w:line="240" w:lineRule="auto"/>
              <w:jc w:val="both"/>
            </w:pPr>
          </w:p>
        </w:tc>
        <w:tc>
          <w:tcPr>
            <w:tcW w:w="3882" w:type="dxa"/>
          </w:tcPr>
          <w:p w:rsidR="00E165C4" w:rsidP="00D12474" w14:paraId="627458BE" w14:textId="77777777">
            <w:pPr>
              <w:spacing w:after="0" w:line="240" w:lineRule="auto"/>
              <w:jc w:val="both"/>
            </w:pPr>
          </w:p>
          <w:p w:rsidR="00E165C4" w:rsidP="00D12474" w14:paraId="75F88E97" w14:textId="77777777">
            <w:pPr>
              <w:spacing w:after="0" w:line="240" w:lineRule="auto"/>
              <w:jc w:val="both"/>
            </w:pPr>
          </w:p>
          <w:p w:rsidR="00E165C4" w:rsidP="00D12474" w14:paraId="1DA53B98" w14:textId="247D4CD0">
            <w:pPr>
              <w:spacing w:after="0" w:line="240" w:lineRule="auto"/>
              <w:jc w:val="both"/>
            </w:pPr>
          </w:p>
        </w:tc>
        <w:tc>
          <w:tcPr>
            <w:tcW w:w="1843" w:type="dxa"/>
          </w:tcPr>
          <w:p w:rsidR="00E165C4" w:rsidP="00D12474" w14:paraId="66EC075D" w14:textId="0D1BBC0D">
            <w:pPr>
              <w:spacing w:after="0" w:line="240" w:lineRule="auto"/>
              <w:jc w:val="both"/>
            </w:pPr>
          </w:p>
        </w:tc>
      </w:tr>
      <w:tr w14:paraId="76A9539B" w14:textId="77777777" w:rsidTr="00D002CE">
        <w:tblPrEx>
          <w:tblW w:w="10343" w:type="dxa"/>
          <w:tblLook w:val="04A0"/>
        </w:tblPrEx>
        <w:trPr>
          <w:trHeight w:val="593"/>
        </w:trPr>
        <w:tc>
          <w:tcPr>
            <w:tcW w:w="2322" w:type="dxa"/>
          </w:tcPr>
          <w:p w:rsidR="00E165C4" w:rsidP="00D12474" w14:paraId="254BF950" w14:textId="77777777">
            <w:pPr>
              <w:spacing w:after="0" w:line="240" w:lineRule="auto"/>
              <w:jc w:val="both"/>
            </w:pPr>
            <w:r>
              <w:t>NOM/Prénom</w:t>
            </w:r>
          </w:p>
        </w:tc>
        <w:tc>
          <w:tcPr>
            <w:tcW w:w="2296" w:type="dxa"/>
          </w:tcPr>
          <w:p w:rsidR="00E165C4" w:rsidP="00D12474" w14:paraId="6EA846A7" w14:textId="77777777">
            <w:pPr>
              <w:spacing w:after="0" w:line="240" w:lineRule="auto"/>
              <w:jc w:val="both"/>
            </w:pPr>
          </w:p>
        </w:tc>
        <w:tc>
          <w:tcPr>
            <w:tcW w:w="3882" w:type="dxa"/>
          </w:tcPr>
          <w:p w:rsidR="00E165C4" w:rsidP="00D12474" w14:paraId="55037F43" w14:textId="77777777">
            <w:pPr>
              <w:spacing w:after="0" w:line="240" w:lineRule="auto"/>
              <w:jc w:val="both"/>
            </w:pPr>
          </w:p>
          <w:p w:rsidR="00E165C4" w:rsidP="00D12474" w14:paraId="7033C50F" w14:textId="77777777">
            <w:pPr>
              <w:spacing w:after="0" w:line="240" w:lineRule="auto"/>
              <w:jc w:val="both"/>
            </w:pPr>
          </w:p>
          <w:p w:rsidR="00E165C4" w:rsidP="00D12474" w14:paraId="48AB77A4" w14:textId="02361798">
            <w:pPr>
              <w:spacing w:after="0" w:line="240" w:lineRule="auto"/>
              <w:jc w:val="both"/>
            </w:pPr>
          </w:p>
        </w:tc>
        <w:tc>
          <w:tcPr>
            <w:tcW w:w="1843" w:type="dxa"/>
          </w:tcPr>
          <w:p w:rsidR="00E165C4" w:rsidP="00D12474" w14:paraId="7519BBE5" w14:textId="77777777">
            <w:pPr>
              <w:spacing w:after="0" w:line="240" w:lineRule="auto"/>
              <w:jc w:val="both"/>
            </w:pPr>
          </w:p>
        </w:tc>
      </w:tr>
    </w:tbl>
    <w:p w:rsidR="005C7234" w:rsidRPr="008E1519" w:rsidP="00D12474" w14:paraId="4C48080C" w14:textId="2F1438CB">
      <w:pPr>
        <w:spacing w:after="160" w:line="259" w:lineRule="auto"/>
        <w:jc w:val="both"/>
        <w:rPr>
          <w:rFonts w:asciiTheme="minorHAnsi" w:eastAsiaTheme="minorHAnsi" w:hAnsiTheme="minorHAnsi" w:cstheme="minorBidi"/>
          <w:u w:val="single"/>
          <w:lang w:val="fr-FR" w:eastAsia="en-US" w:bidi="ar-SA"/>
        </w:rPr>
      </w:pPr>
      <w:r w:rsidRPr="008E1519">
        <w:rPr>
          <w:rFonts w:asciiTheme="minorHAnsi" w:eastAsiaTheme="minorHAnsi" w:hAnsiTheme="minorHAnsi" w:cstheme="minorBidi"/>
          <w:u w:val="single"/>
          <w:lang w:val="fr-FR" w:eastAsia="en-US" w:bidi="ar-SA"/>
        </w:rPr>
        <w:t xml:space="preserve">Personne </w:t>
      </w:r>
      <w:r w:rsidR="00760A85">
        <w:rPr>
          <w:rFonts w:asciiTheme="minorHAnsi" w:eastAsiaTheme="minorHAnsi" w:hAnsiTheme="minorHAnsi" w:cstheme="minorBidi"/>
          <w:u w:val="single"/>
          <w:lang w:val="fr-FR" w:eastAsia="en-US" w:bidi="ar-SA"/>
        </w:rPr>
        <w:t xml:space="preserve">orientant </w:t>
      </w:r>
      <w:r w:rsidRPr="008E1519">
        <w:rPr>
          <w:rFonts w:asciiTheme="minorHAnsi" w:eastAsiaTheme="minorHAnsi" w:hAnsiTheme="minorHAnsi" w:cstheme="minorBidi"/>
          <w:u w:val="single"/>
          <w:lang w:val="fr-FR" w:eastAsia="en-US" w:bidi="ar-SA"/>
        </w:rPr>
        <w:t>l’</w:t>
      </w:r>
      <w:r w:rsidRPr="008E1519">
        <w:rPr>
          <w:rFonts w:asciiTheme="minorHAnsi" w:eastAsiaTheme="minorHAnsi" w:hAnsiTheme="minorHAnsi" w:cstheme="minorBidi"/>
          <w:u w:val="single"/>
          <w:lang w:val="fr-FR" w:eastAsia="en-US" w:bidi="ar-SA"/>
        </w:rPr>
        <w:t>adolescent</w:t>
      </w:r>
      <w:r w:rsidR="00D002CE">
        <w:rPr>
          <w:rFonts w:asciiTheme="minorHAnsi" w:eastAsiaTheme="minorHAnsi" w:hAnsiTheme="minorHAnsi" w:cstheme="minorBidi"/>
          <w:u w:val="single"/>
          <w:lang w:val="fr-FR" w:eastAsia="en-US" w:bidi="ar-SA"/>
        </w:rPr>
        <w:t>·e</w:t>
      </w:r>
      <w:r w:rsidRPr="008E1519">
        <w:rPr>
          <w:rFonts w:asciiTheme="minorHAnsi" w:eastAsiaTheme="minorHAnsi" w:hAnsiTheme="minorHAnsi" w:cstheme="minorBidi"/>
          <w:u w:val="single"/>
          <w:lang w:val="fr-FR" w:eastAsia="en-US" w:bidi="ar-SA"/>
        </w:rPr>
        <w:t> :</w:t>
      </w:r>
    </w:p>
    <w:p w:rsidR="005C7234" w:rsidP="00D12474" w14:paraId="0269A308" w14:textId="7777777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Nom Prénom :</w:t>
      </w:r>
    </w:p>
    <w:p w:rsidR="005C7234" w:rsidP="00D12474" w14:paraId="29A02840" w14:textId="41614AD1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Lien avec l’</w:t>
      </w:r>
      <w:r w:rsidR="00E643C2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adolescent·e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/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Fonction :</w:t>
      </w:r>
    </w:p>
    <w:p w:rsidR="005C7234" w:rsidP="00D12474" w14:paraId="0034D787" w14:textId="4B713A79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Etablissement</w:t>
      </w:r>
      <w:r w:rsidR="001620A4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/Structure/Institution</w:t>
      </w:r>
      <w:r w:rsidR="00312512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</w:p>
    <w:p w:rsidR="00D002CE" w:rsidP="00D12474" w14:paraId="01BB9CC0" w14:textId="00E880E2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Numéro de téléphone :</w:t>
      </w:r>
    </w:p>
    <w:p w:rsidR="00992A14" w:rsidP="00D12474" w14:paraId="72A50DD4" w14:textId="7777777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</w:p>
    <w:p w:rsidR="00D12474" w:rsidP="00D12474" w14:paraId="218AEC00" w14:textId="2A5D6A5A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385623">
        <w:rPr>
          <w:rFonts w:asciiTheme="minorHAnsi" w:eastAsiaTheme="minorHAnsi" w:hAnsiTheme="minorHAnsi" w:cstheme="minorBidi"/>
          <w:b/>
          <w:lang w:val="fr-FR" w:eastAsia="en-US" w:bidi="ar-SA"/>
        </w:rPr>
        <w:t>Veuillez cocher les éléments qui correspondent à la situation de l’</w:t>
      </w:r>
      <w:r w:rsidRPr="00385623">
        <w:rPr>
          <w:rFonts w:asciiTheme="minorHAnsi" w:eastAsiaTheme="minorHAnsi" w:hAnsiTheme="minorHAnsi" w:cstheme="minorBidi"/>
          <w:b/>
          <w:lang w:val="fr-FR" w:eastAsia="en-US" w:bidi="ar-SA"/>
        </w:rPr>
        <w:t>adolescent</w:t>
      </w:r>
      <w:r w:rsidR="006A360E">
        <w:rPr>
          <w:rFonts w:asciiTheme="minorHAnsi" w:eastAsiaTheme="minorHAnsi" w:hAnsiTheme="minorHAnsi" w:cstheme="minorBidi"/>
          <w:b/>
          <w:lang w:val="fr-FR" w:eastAsia="en-US" w:bidi="ar-SA"/>
        </w:rPr>
        <w:t>·e</w:t>
      </w:r>
      <w:r w:rsidR="00161A7C">
        <w:rPr>
          <w:rFonts w:asciiTheme="minorHAnsi" w:eastAsiaTheme="minorHAnsi" w:hAnsiTheme="minorHAnsi" w:cstheme="minorBidi"/>
          <w:b/>
          <w:lang w:val="fr-FR" w:eastAsia="en-US" w:bidi="ar-SA"/>
        </w:rPr>
        <w:t xml:space="preserve"> </w:t>
      </w:r>
      <w:r w:rsidRPr="00385623">
        <w:rPr>
          <w:rFonts w:asciiTheme="minorHAnsi" w:eastAsiaTheme="minorHAnsi" w:hAnsiTheme="minorHAnsi" w:cstheme="minorBidi"/>
          <w:b/>
          <w:lang w:val="fr-FR" w:eastAsia="en-US" w:bidi="ar-SA"/>
        </w:rPr>
        <w:t>:</w:t>
      </w:r>
      <w:r w:rsidR="006A360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</w:p>
    <w:p w:rsidR="009429F8" w:rsidRPr="009429F8" w:rsidP="00D12474" w14:paraId="5CC5BCA9" w14:textId="477203FA">
      <w:pPr>
        <w:spacing w:after="160" w:line="259" w:lineRule="auto"/>
        <w:jc w:val="both"/>
        <w:rPr>
          <w:rFonts w:asciiTheme="minorHAnsi" w:eastAsiaTheme="minorHAnsi" w:hAnsiTheme="minorHAnsi" w:cstheme="minorBidi"/>
          <w:i/>
          <w:iCs/>
          <w:sz w:val="22"/>
          <w:szCs w:val="22"/>
          <w:lang w:val="fr-FR" w:eastAsia="en-US" w:bidi="ar-SA"/>
        </w:rPr>
      </w:pPr>
      <w:r w:rsidRPr="009429F8">
        <w:rPr>
          <w:rFonts w:asciiTheme="minorHAnsi" w:eastAsiaTheme="minorHAnsi" w:hAnsiTheme="minorHAnsi" w:cstheme="minorBidi"/>
          <w:i/>
          <w:iCs/>
          <w:sz w:val="22"/>
          <w:szCs w:val="22"/>
          <w:lang w:val="fr-FR" w:eastAsia="en-US" w:bidi="ar-SA"/>
        </w:rPr>
        <w:t>Plusieurs choix possibles</w:t>
      </w:r>
    </w:p>
    <w:p w:rsidR="00B97883" w:rsidP="00D12474" w14:paraId="14A9C105" w14:textId="0BFFF7C8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="006A360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S</w:t>
      </w:r>
      <w:r w:rsidR="006A360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ituation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de réticence </w:t>
      </w:r>
      <w:r w:rsidR="0038674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à se rendre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à l’école</w:t>
      </w:r>
      <w:r w:rsidR="006A360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</w:t>
      </w:r>
    </w:p>
    <w:p w:rsidR="00227C65" w:rsidRPr="00227C65" w:rsidP="00D12474" w14:paraId="4B94CAE0" w14:textId="0DDCDC34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Situation de refus </w:t>
      </w:r>
      <w:r w:rsidR="0038674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à se rendre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à l’école </w:t>
      </w:r>
    </w:p>
    <w:p w:rsidR="00D12474" w:rsidP="00D12474" w14:paraId="443B51D7" w14:textId="0AFF0C89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</w:t>
      </w:r>
      <w:r w:rsidR="006A360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Rentre dans l’établissement mais ne </w:t>
      </w:r>
      <w:r w:rsidR="0038674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se rend </w:t>
      </w:r>
      <w:r w:rsidR="006A360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pas en </w:t>
      </w:r>
      <w:r w:rsidR="00227C65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classe (</w:t>
      </w:r>
      <w:r w:rsidR="006A360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cou</w:t>
      </w:r>
      <w:r w:rsidR="00227C65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rs de récréation, vie scolaire, infirmerie, autres</w:t>
      </w:r>
      <w:r w:rsidR="008E1519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).</w:t>
      </w:r>
      <w:r w:rsidR="00227C65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</w:p>
    <w:p w:rsidR="006A360E" w:rsidP="0038674E" w14:paraId="5718C335" w14:textId="7EE221E5">
      <w:pPr>
        <w:spacing w:after="160" w:line="259" w:lineRule="auto"/>
        <w:ind w:firstLine="708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295D2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A préciser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</w:p>
    <w:p w:rsidR="00D12474" w:rsidP="00D12474" w14:paraId="784A9203" w14:textId="669FF541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Appels de l ’établissement pour des</w:t>
      </w:r>
      <w:r w:rsidRP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retours au domicile</w:t>
      </w:r>
    </w:p>
    <w:p w:rsidR="00161A7C" w:rsidP="00D12474" w14:paraId="5BEDE27D" w14:textId="5CBA87A0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Les absences de l’</w:t>
      </w:r>
      <w:r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adolescent·e</w:t>
      </w:r>
      <w:r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sont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</w:p>
    <w:p w:rsidR="00D12474" w:rsidRPr="00161A7C" w:rsidP="00D12474" w14:paraId="5780224A" w14:textId="2190A963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161A7C"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P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 w:rsidRP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rares</w:t>
      </w:r>
      <w:r w:rsidRP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   </w:t>
      </w:r>
      <w:r w:rsidRPr="00161A7C"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P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perlées     </w:t>
      </w:r>
      <w:r w:rsidRPr="00161A7C"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P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ciblées    </w:t>
      </w:r>
      <w:r w:rsidRPr="00161A7C"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P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</w:t>
      </w:r>
      <w:r w:rsidRPr="00161A7C" w:rsidR="004B4F4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à temps partiel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</w:t>
      </w:r>
      <w:r w:rsidRPr="00161A7C"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P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 w:rsidR="0038674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 w:rsidRP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totale</w:t>
      </w:r>
      <w:r w:rsidR="00E643C2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s</w:t>
      </w:r>
    </w:p>
    <w:p w:rsidR="00FB2256" w:rsidP="00D12474" w14:paraId="70EF48C9" w14:textId="6D015EAE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295D2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Lors de ces absences, l’</w:t>
      </w:r>
      <w:r w:rsidRPr="00295D2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adolescent</w:t>
      </w:r>
      <w:r w:rsidRPr="00295D25" w:rsidR="00161A7C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·e</w:t>
      </w:r>
      <w:r w:rsidRPr="00295D2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est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</w:p>
    <w:p w:rsidR="00D12474" w:rsidP="00D12474" w14:paraId="681A90A5" w14:textId="373592CB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</w:t>
      </w:r>
      <w:r w:rsidR="00E643C2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Au</w:t>
      </w:r>
      <w:r w:rsidR="0038674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domicile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       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</w:t>
      </w:r>
      <w:r w:rsidR="00E643C2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A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utre, à préciser</w:t>
      </w:r>
      <w:r w:rsidR="00161A7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</w:p>
    <w:p w:rsidR="00FB2256" w:rsidP="00D12474" w14:paraId="6D4FBCCB" w14:textId="4330B940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34682A">
        <w:rPr>
          <w:rFonts w:eastAsia="Times New Roman" w:cstheme="majorHAns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6071712</wp:posOffset>
                </wp:positionH>
                <wp:positionV relativeFrom="paragraph">
                  <wp:posOffset>33495</wp:posOffset>
                </wp:positionV>
                <wp:extent cx="1636077" cy="306068"/>
                <wp:effectExtent l="588962" t="0" r="591503" b="0"/>
                <wp:wrapNone/>
                <wp:docPr id="194059651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36077" cy="3060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71504" w:rsidRPr="001112C5" w:rsidP="00871504" w14:textId="77777777">
                            <w:pPr>
                              <w:pStyle w:val="NormalWeb"/>
                              <w:ind w:left="426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Document</w:t>
                            </w:r>
                            <w:r w:rsidRPr="001112C5">
                              <w:rPr>
                                <w:sz w:val="10"/>
                                <w:szCs w:val="10"/>
                              </w:rPr>
                              <w:t xml:space="preserve"> réalisé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1112C5">
                              <w:rPr>
                                <w:sz w:val="10"/>
                                <w:szCs w:val="10"/>
                              </w:rPr>
                              <w:t>par la MDA 05– Juin 2025</w:t>
                            </w:r>
                          </w:p>
                          <w:p w:rsidR="00871504" w:rsidRPr="000E0688" w:rsidP="00871504" w14:textId="77777777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" o:spid="_x0000_s1051" type="#_x0000_t202" style="width:128.82pt;height:24.1pt;margin-top:2.64pt;margin-left:478.09pt;mso-height-percent:0;mso-height-relative:margin;mso-width-percent:0;mso-width-relative:margin;mso-wrap-distance-bottom:0;mso-wrap-distance-left:9pt;mso-wrap-distance-right:9pt;mso-wrap-distance-top:0;position:absolute;rotation:270;v-text-anchor:top;z-index:251715584" filled="f" fillcolor="this" stroked="f">
                <v:textbox style="layout-flow:vertical;mso-layout-flow-alt:bottom-to-top">
                  <w:txbxContent>
                    <w:p w:rsidR="00871504" w:rsidRPr="001112C5" w:rsidP="00871504" w14:paraId="529AE9A9" w14:textId="77777777">
                      <w:pPr>
                        <w:pStyle w:val="NormalWeb"/>
                        <w:ind w:left="426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Document</w:t>
                      </w:r>
                      <w:r w:rsidRPr="001112C5">
                        <w:rPr>
                          <w:sz w:val="10"/>
                          <w:szCs w:val="10"/>
                        </w:rPr>
                        <w:t xml:space="preserve"> réalisé</w:t>
                      </w:r>
                      <w:r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Pr="001112C5">
                        <w:rPr>
                          <w:sz w:val="10"/>
                          <w:szCs w:val="10"/>
                        </w:rPr>
                        <w:t>par la MDA 05– Juin 2025</w:t>
                      </w:r>
                    </w:p>
                    <w:p w:rsidR="00871504" w:rsidRPr="000E0688" w:rsidP="00871504" w14:paraId="1C02E139" w14:textId="77777777">
                      <w:pPr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B4F4C"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="004B4F4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Les absences sont </w:t>
      </w:r>
      <w:r w:rsidR="005C7234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dissimulées aux parents</w:t>
      </w:r>
    </w:p>
    <w:p w:rsidR="004B4F4C" w:rsidP="00D12474" w14:paraId="270AA24C" w14:textId="7F42DD4C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Les absences sont excusées par les représentants légaux</w:t>
      </w:r>
    </w:p>
    <w:p w:rsidR="004B4F4C" w:rsidP="00D12474" w14:paraId="5E00FC79" w14:textId="1B2C4640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Les représentants légaux ont établi un lien avec l’établissement dans le but de faciliter la venue de l’adolescent au </w:t>
      </w:r>
      <w:r w:rsidR="00D12474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 </w:t>
      </w:r>
      <w:r w:rsidR="00295D25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collège/lycée</w:t>
      </w:r>
    </w:p>
    <w:p w:rsidR="00D12474" w:rsidP="00D12474" w14:paraId="7E98A589" w14:textId="35D37F9D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L’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adolescent</w:t>
      </w:r>
      <w:r w:rsidR="0038674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·e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est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encouragé</w:t>
      </w:r>
      <w:r w:rsidR="0038674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·e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par ses représentants légaux pour aller au collège/lycée</w:t>
      </w:r>
    </w:p>
    <w:p w:rsidR="00990446" w:rsidP="00D12474" w14:paraId="26F6C5DE" w14:textId="7678B15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295D2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L’</w:t>
      </w:r>
      <w:r w:rsidRPr="00295D2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adolescent</w:t>
      </w:r>
      <w:r w:rsidRPr="00295D25" w:rsidR="007D7DF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·</w:t>
      </w:r>
      <w:r w:rsidR="0038674E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e</w:t>
      </w:r>
      <w:r w:rsidRPr="00295D2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exprime</w:t>
      </w:r>
      <w:r w:rsidR="00EC595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</w:p>
    <w:p w:rsidR="00990446" w:rsidP="00D12474" w14:paraId="6411927D" w14:textId="7777777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Une opposition à se rendre au collège/lycée</w:t>
      </w:r>
    </w:p>
    <w:p w:rsidR="00990446" w:rsidP="00D12474" w14:paraId="112DB222" w14:textId="7777777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Une crainte de se rendre au collège/lycée </w:t>
      </w:r>
    </w:p>
    <w:p w:rsidR="00990446" w:rsidP="00D12474" w14:paraId="1F491293" w14:textId="1CD3FCC0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Une t</w:t>
      </w:r>
      <w:r w:rsidR="00985D14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ristesse par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ticulière en lien avec l’école</w:t>
      </w:r>
    </w:p>
    <w:p w:rsidR="00985D14" w:rsidP="00D12474" w14:paraId="515A4AF2" w14:textId="352A7BF6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</w:t>
      </w:r>
      <w:r w:rsidR="00EC595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Des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crises de colère au moment de se rendre à l’école</w:t>
      </w:r>
    </w:p>
    <w:p w:rsidR="00671FF9" w:rsidP="00D12474" w14:paraId="0FFA12F0" w14:textId="388D8B33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</w:t>
      </w:r>
      <w:r w:rsidR="00EC595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De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fréquentes plaintes 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physi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ques</w:t>
      </w:r>
    </w:p>
    <w:p w:rsidR="00671FF9" w:rsidP="00D12474" w14:paraId="07B53FAE" w14:textId="39F58D6F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Une amélioration de la détresse émotionnelle durant les week</w:t>
      </w:r>
      <w:r w:rsidR="00E643C2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-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ends et vacances</w:t>
      </w:r>
    </w:p>
    <w:p w:rsidR="008E1519" w:rsidP="00D12474" w14:paraId="6355592C" w14:textId="33960CF9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Une volonté 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de poursuivre des apprentissages</w:t>
      </w:r>
    </w:p>
    <w:p w:rsidR="00671FF9" w:rsidP="00D12474" w14:paraId="52CC20BA" w14:textId="7777777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</w:p>
    <w:p w:rsidR="00990446" w:rsidP="00D12474" w14:paraId="7C105EBA" w14:textId="1E86C5E1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295D2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L’</w:t>
      </w:r>
      <w:r w:rsidRPr="00295D25" w:rsidR="001620A4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adolescent</w:t>
      </w:r>
      <w:r w:rsidRPr="00295D25" w:rsidR="008837E3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·e</w:t>
      </w:r>
      <w:r w:rsidRPr="00295D25" w:rsidR="001620A4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</w:t>
      </w:r>
      <w:r w:rsidRPr="00295D25" w:rsidR="008837E3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rencontre des</w:t>
      </w:r>
      <w:r w:rsidRPr="00295D25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difficultés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  <w:r w:rsidR="006245D8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</w:t>
      </w:r>
    </w:p>
    <w:p w:rsidR="00545E2A" w:rsidP="00D12474" w14:paraId="1B0EF9A3" w14:textId="5E97F6B0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D’apprentissage</w:t>
      </w:r>
      <w:r w:rsidR="006245D8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</w:t>
      </w:r>
    </w:p>
    <w:p w:rsidR="00545E2A" w:rsidP="00D12474" w14:paraId="288BA3A1" w14:textId="33620B93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Relationnelles</w:t>
      </w:r>
      <w:r w:rsidR="006245D8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avec ses camarades </w:t>
      </w:r>
    </w:p>
    <w:p w:rsidR="008837E3" w:rsidP="00D12474" w14:paraId="5362E124" w14:textId="63009CB8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 w:rsidR="00D12474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Relationnelles avec les adultes</w:t>
      </w:r>
    </w:p>
    <w:p w:rsidR="008837E3" w:rsidP="00D12474" w14:paraId="5B8ED7A5" w14:textId="7777777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</w:p>
    <w:p w:rsidR="00295D25" w:rsidP="00D12474" w14:paraId="55FAEF53" w14:textId="60C169E8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243F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L’</w:t>
      </w:r>
      <w:r w:rsidRPr="00243F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adolescent</w:t>
      </w:r>
      <w:r w:rsidRPr="00243FC2" w:rsidR="008837E3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·e</w:t>
      </w:r>
      <w:r w:rsidRPr="00243F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</w:t>
      </w:r>
      <w:r w:rsidRPr="00243FC2" w:rsidR="008837E3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bénéficie</w:t>
      </w:r>
      <w:r w:rsidRPr="00243FC2" w:rsidR="00385623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d</w:t>
      </w:r>
      <w:r w:rsidR="00E643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’accompagnement</w:t>
      </w:r>
      <w:r w:rsidRPr="00243FC2" w:rsidR="00385623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s particuliers</w:t>
      </w:r>
      <w:r w:rsidR="0038562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 : </w:t>
      </w:r>
    </w:p>
    <w:p w:rsidR="00E643C2" w:rsidP="00D12474" w14:paraId="71B03A78" w14:textId="06E07313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M</w:t>
      </w:r>
      <w:r w:rsidR="00545E2A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édical</w:t>
      </w:r>
      <w:r w:rsidRPr="00295D25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</w:t>
      </w:r>
      <w:r w:rsidR="00243FC2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="00545E2A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 w:rsidR="002E044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Or</w:t>
      </w:r>
      <w:r w:rsidR="00545E2A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thophoni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que    </w:t>
      </w:r>
      <w:r w:rsidRPr="00295D25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="00545E2A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 w:rsidR="002E044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P</w:t>
      </w:r>
      <w:r w:rsidR="0038562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sychomot</w:t>
      </w:r>
      <w:r w:rsidR="0038674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eur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</w:t>
      </w:r>
      <w:r w:rsidR="0038562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="002E044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P</w:t>
      </w:r>
      <w:r w:rsidR="0038562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sychologique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="002E044C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P</w:t>
      </w:r>
      <w:r w:rsidR="0038562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édopsychiatri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que</w:t>
      </w:r>
      <w:r w:rsidR="009429F8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</w:t>
      </w:r>
      <w:r w:rsidR="009429F8"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="009429F8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Educatif </w:t>
      </w:r>
    </w:p>
    <w:p w:rsidR="00E643C2" w:rsidP="00D12474" w14:paraId="3768D2F0" w14:textId="6E2BA907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E643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L’</w:t>
      </w:r>
      <w:r w:rsidRPr="00E643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adolescent</w:t>
      </w:r>
      <w:r w:rsidRPr="00E643C2" w:rsidR="002E044C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·e</w:t>
      </w:r>
      <w:r w:rsidRPr="00E643C2" w:rsidR="002E044C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</w:t>
      </w:r>
      <w:r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est </w:t>
      </w:r>
      <w:r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porteur·euse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 : </w:t>
      </w:r>
    </w:p>
    <w:p w:rsidR="008837E3" w:rsidP="00D12474" w14:paraId="669C0B4F" w14:textId="5C456B21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Pathologie</w:t>
      </w:r>
      <w:r w:rsidR="0038674E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chronique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          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H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andicap </w:t>
      </w:r>
    </w:p>
    <w:p w:rsidR="00385623" w:rsidP="00D12474" w14:paraId="02115808" w14:textId="2757B98A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Troubles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D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ys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ab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ab/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TDA / H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ab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ab/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TSA</w:t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           </w:t>
      </w:r>
      <w:r w:rsidR="008837E3"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 w:rsidR="008837E3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Autre :</w:t>
      </w:r>
    </w:p>
    <w:p w:rsidR="00D12474" w:rsidP="00D12474" w14:paraId="59976C0F" w14:textId="679507DB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243F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L’</w:t>
      </w:r>
      <w:r w:rsidRPr="00243F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adolescent·e</w:t>
      </w:r>
      <w:r w:rsidRPr="00243F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 xml:space="preserve"> bénéficie d’un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</w:p>
    <w:p w:rsidR="00D12474" w:rsidP="00D12474" w14:paraId="4BF11427" w14:textId="4A39D091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PAI     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PAP   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PPRE   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PPS</w:t>
      </w:r>
    </w:p>
    <w:p w:rsidR="00243FC2" w:rsidP="00D12474" w14:paraId="640DCED2" w14:textId="7EB8CC81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</w:p>
    <w:p w:rsidR="00243FC2" w:rsidP="00D12474" w14:paraId="0215F6B7" w14:textId="4C34B443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M</w:t>
      </w:r>
      <w:r w:rsidRPr="00243FC2"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obilité</w:t>
      </w:r>
      <w:r>
        <w:rPr>
          <w:rFonts w:asciiTheme="minorHAnsi" w:eastAsiaTheme="minorHAnsi" w:hAnsiTheme="minorHAnsi" w:cstheme="minorBidi"/>
          <w:sz w:val="22"/>
          <w:szCs w:val="22"/>
          <w:u w:val="single"/>
          <w:lang w:val="fr-FR" w:eastAsia="en-US" w:bidi="ar-SA"/>
        </w:rPr>
        <w:t> :</w:t>
      </w:r>
    </w:p>
    <w:p w:rsidR="00243FC2" w:rsidRPr="00243FC2" w:rsidP="00D12474" w14:paraId="2EC90B94" w14:textId="4A5906CE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243FC2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L’</w:t>
      </w:r>
      <w:r w:rsidRPr="00243FC2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adolescent·e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et ses représentants peuvent se déplacer régulièrement à Gap : 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oui    </w:t>
      </w:r>
      <w:r>
        <w:rPr>
          <w:rFonts w:ascii="Symbol" w:hAnsi="Symbol" w:eastAsiaTheme="minorHAnsi" w:cstheme="minorBidi"/>
          <w:sz w:val="22"/>
          <w:szCs w:val="22"/>
          <w:lang w:val="fr-FR" w:eastAsia="en-US" w:bidi="ar-SA"/>
        </w:rPr>
        <w:sym w:font="Symbol" w:char="F0F0"/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non</w:t>
      </w:r>
    </w:p>
    <w:p w:rsidR="00D12474" w:rsidP="00D12474" w14:paraId="37343C17" w14:textId="5EE4D4A3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 w:rsidRPr="0034682A">
        <w:rPr>
          <w:rFonts w:eastAsia="Times New Roman" w:cstheme="majorHAns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6138228</wp:posOffset>
                </wp:positionH>
                <wp:positionV relativeFrom="paragraph">
                  <wp:posOffset>130493</wp:posOffset>
                </wp:positionV>
                <wp:extent cx="1569085" cy="171450"/>
                <wp:effectExtent l="622618" t="0" r="615632" b="0"/>
                <wp:wrapNone/>
                <wp:docPr id="1771034450" name="Zone de texte 30958464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56908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002CE" w:rsidRPr="001112C5" w:rsidP="00D002CE" w14:textId="77777777">
                            <w:pPr>
                              <w:pStyle w:val="NormalWeb"/>
                              <w:ind w:left="426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Document</w:t>
                            </w:r>
                            <w:r w:rsidRPr="001112C5">
                              <w:rPr>
                                <w:sz w:val="10"/>
                                <w:szCs w:val="10"/>
                              </w:rPr>
                              <w:t xml:space="preserve"> réalisé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1112C5">
                              <w:rPr>
                                <w:sz w:val="10"/>
                                <w:szCs w:val="10"/>
                              </w:rPr>
                              <w:t>par la MDA 05– Juin 2025</w:t>
                            </w:r>
                          </w:p>
                          <w:p w:rsidR="00D002CE" w:rsidRPr="000E0688" w:rsidP="00D002CE" w14:textId="77777777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9584648" o:spid="_x0000_s1052" type="#_x0000_t202" style="width:123.55pt;height:13.5pt;margin-top:10.28pt;margin-left:483.33pt;mso-height-percent:0;mso-height-relative:margin;mso-width-percent:0;mso-width-relative:margin;mso-wrap-distance-bottom:0;mso-wrap-distance-left:9pt;mso-wrap-distance-right:9pt;mso-wrap-distance-top:0;position:absolute;rotation:270;v-text-anchor:top;z-index:251713536" filled="f" fillcolor="this" stroked="f">
                <v:textbox style="layout-flow:vertical;mso-layout-flow-alt:bottom-to-top">
                  <w:txbxContent>
                    <w:p w:rsidR="00D002CE" w:rsidRPr="001112C5" w:rsidP="00D002CE" w14:paraId="530006BA" w14:textId="77777777">
                      <w:pPr>
                        <w:pStyle w:val="NormalWeb"/>
                        <w:ind w:left="426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Document</w:t>
                      </w:r>
                      <w:r w:rsidRPr="001112C5">
                        <w:rPr>
                          <w:sz w:val="10"/>
                          <w:szCs w:val="10"/>
                        </w:rPr>
                        <w:t xml:space="preserve"> réalisé</w:t>
                      </w:r>
                      <w:r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Pr="001112C5">
                        <w:rPr>
                          <w:sz w:val="10"/>
                          <w:szCs w:val="10"/>
                        </w:rPr>
                        <w:t>par la MDA 05– Juin 2025</w:t>
                      </w:r>
                    </w:p>
                    <w:p w:rsidR="00D002CE" w:rsidRPr="000E0688" w:rsidP="00D002CE" w14:paraId="430EFAF7" w14:textId="77777777">
                      <w:pPr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12474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Autres informations</w:t>
      </w:r>
      <w:r w:rsidR="0098490A"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 à préciser :</w:t>
      </w:r>
    </w:p>
    <w:p w:rsidR="00760A85" w:rsidP="00D12474" w14:paraId="0BBE4ECE" w14:textId="5AD97F66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</w:p>
    <w:p w:rsidR="00760A85" w:rsidP="00D12474" w14:paraId="64F94D03" w14:textId="5E8DD6E4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 xml:space="preserve">Date :                                                                                        Signature du/des 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représentant·s</w:t>
      </w:r>
      <w:r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  <w:t> :</w:t>
      </w:r>
    </w:p>
    <w:p w:rsidR="00D002CE" w:rsidP="00D12474" w14:paraId="40281448" w14:textId="589C1EA2">
      <w:pP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</w:p>
    <w:p w:rsidR="00D002CE" w:rsidP="00D002CE" w14:paraId="1562BF67" w14:textId="1E963111">
      <w:pPr>
        <w:pBdr>
          <w:bottom w:val="single" w:sz="4" w:space="1" w:color="auto"/>
        </w:pBdr>
        <w:spacing w:after="160" w:line="259" w:lineRule="auto"/>
        <w:jc w:val="both"/>
        <w:rPr>
          <w:rFonts w:asciiTheme="minorHAnsi" w:eastAsiaTheme="minorHAnsi" w:hAnsiTheme="minorHAnsi" w:cstheme="minorBidi"/>
          <w:sz w:val="22"/>
          <w:szCs w:val="22"/>
          <w:lang w:val="fr-FR" w:eastAsia="en-US" w:bidi="ar-SA"/>
        </w:rPr>
      </w:pPr>
    </w:p>
    <w:p w:rsidR="0098490A" w:rsidRPr="008228DA" w:rsidP="00D002CE" w14:paraId="6D89636E" w14:textId="2698F95F">
      <w:pPr>
        <w:spacing w:after="0" w:line="240" w:lineRule="auto"/>
        <w:jc w:val="center"/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</w:pP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>Le formulaire est à adresser à Ludivine Coutelle, référente de parcours</w:t>
      </w:r>
      <w:r w:rsidR="00AE1A56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 xml:space="preserve"> Dispositif</w:t>
      </w: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 xml:space="preserve"> Refus Scolaire Anxieux Maison des Ados 05 :</w:t>
      </w:r>
    </w:p>
    <w:p w:rsidR="0098490A" w:rsidRPr="008228DA" w:rsidP="00D002CE" w14:paraId="2478888F" w14:textId="288839CE">
      <w:pPr>
        <w:spacing w:after="0" w:line="240" w:lineRule="auto"/>
        <w:jc w:val="center"/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</w:pP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>8 rue des remparts 05000 GAP</w:t>
      </w:r>
    </w:p>
    <w:p w:rsidR="0098490A" w:rsidRPr="008228DA" w:rsidP="00D002CE" w14:paraId="1BE82B8B" w14:textId="374A0EFA">
      <w:pPr>
        <w:spacing w:after="0" w:line="240" w:lineRule="auto"/>
        <w:jc w:val="center"/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</w:pPr>
      <w:hyperlink r:id="rId9" w:history="1">
        <w:r w:rsidRPr="008228DA">
          <w:rPr>
            <w:rFonts w:asciiTheme="minorHAnsi" w:eastAsiaTheme="minorHAnsi" w:hAnsiTheme="minorHAnsi" w:cstheme="minorBidi"/>
            <w:color w:val="0563C1" w:themeColor="hyperlink"/>
            <w:sz w:val="18"/>
            <w:szCs w:val="18"/>
            <w:u w:val="single"/>
            <w:lang w:val="fr-FR" w:eastAsia="en-US" w:bidi="ar-SA"/>
          </w:rPr>
          <w:t>l.coutelle@pep-adsv.og</w:t>
        </w:r>
      </w:hyperlink>
    </w:p>
    <w:p w:rsidR="005C7234" w:rsidRPr="008228DA" w:rsidP="00D002CE" w14:paraId="2C0ACFF6" w14:textId="123CF514">
      <w:pPr>
        <w:spacing w:after="0" w:line="240" w:lineRule="auto"/>
        <w:jc w:val="center"/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</w:pP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>07 56 47 17 14</w:t>
      </w:r>
    </w:p>
    <w:p w:rsidR="00243FC2" w:rsidRPr="008228DA" w:rsidP="00D002CE" w14:paraId="4708B908" w14:textId="5AAA66CC">
      <w:pPr>
        <w:spacing w:after="0" w:line="240" w:lineRule="auto"/>
        <w:jc w:val="center"/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</w:pP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 xml:space="preserve">Après une première évaluation pluridisciplinaire, l’équipe contactera les représentants + le partenaire </w:t>
      </w: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>adresseur</w:t>
      </w: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>.</w:t>
      </w:r>
    </w:p>
    <w:p w:rsidR="005C7234" w:rsidRPr="00AB1B1C" w:rsidP="00D002CE" w14:paraId="35D8D1EE" w14:textId="628709C1">
      <w:pPr>
        <w:spacing w:after="0" w:line="240" w:lineRule="auto"/>
        <w:jc w:val="center"/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</w:pP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 xml:space="preserve">Une premier </w:t>
      </w: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>rendez vous</w:t>
      </w: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 xml:space="preserve"> </w:t>
      </w:r>
      <w:r w:rsidR="00AE1A56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 xml:space="preserve">pourra vous </w:t>
      </w:r>
      <w:r w:rsidR="009429F8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 xml:space="preserve">être </w:t>
      </w:r>
      <w:r w:rsidRPr="008228DA" w:rsidR="009429F8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>proposé</w:t>
      </w:r>
      <w:r w:rsidRPr="008228DA">
        <w:rPr>
          <w:rFonts w:asciiTheme="minorHAnsi" w:eastAsiaTheme="minorHAnsi" w:hAnsiTheme="minorHAnsi" w:cstheme="minorBidi"/>
          <w:sz w:val="18"/>
          <w:szCs w:val="18"/>
          <w:lang w:val="fr-FR" w:eastAsia="en-US" w:bidi="ar-SA"/>
        </w:rPr>
        <w:t xml:space="preserve"> dans les locaux de la MDA à Gap.</w:t>
      </w:r>
    </w:p>
    <w:sectPr w:rsidSect="00D002CE">
      <w:pgSz w:w="11906" w:h="16838"/>
      <w:pgMar w:top="720" w:right="720" w:bottom="142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10F96170"/>
    <w:multiLevelType w:val="hybridMultilevel"/>
    <w:tmpl w:val="772C4F58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0DE53B3"/>
    <w:multiLevelType w:val="hybridMultilevel"/>
    <w:tmpl w:val="F1028A56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3D80A0B"/>
    <w:multiLevelType w:val="hybridMultilevel"/>
    <w:tmpl w:val="73306B22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stylePaneFormatFilter w:val="3F01" w:allStyles="1" w:alternateStyleNames="0" w:clearFormatting="1" w:customStyles="0" w:directFormattingOnNumbering="1" w:directFormattingOnParagraphs="1" w:directFormattingOnRuns="1" w:directFormattingOnTables="1" w:headingStyles="0" w:latentStyles="0" w:numberingStyles="0" w:stylesInUse="0" w:tableStyles="0" w:top3HeadingStyles="1" w:visibleStyles="0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00342A"/>
    <w:rsid w:val="00016E8E"/>
    <w:rsid w:val="000E0688"/>
    <w:rsid w:val="001112C5"/>
    <w:rsid w:val="00161A7C"/>
    <w:rsid w:val="001620A4"/>
    <w:rsid w:val="001A54FD"/>
    <w:rsid w:val="001E2E2D"/>
    <w:rsid w:val="001F7C73"/>
    <w:rsid w:val="00227C65"/>
    <w:rsid w:val="00243FC2"/>
    <w:rsid w:val="00295D25"/>
    <w:rsid w:val="002C2F5E"/>
    <w:rsid w:val="002C77C7"/>
    <w:rsid w:val="002D73AF"/>
    <w:rsid w:val="002E044C"/>
    <w:rsid w:val="00312512"/>
    <w:rsid w:val="0034682A"/>
    <w:rsid w:val="00385623"/>
    <w:rsid w:val="0038674E"/>
    <w:rsid w:val="003F5216"/>
    <w:rsid w:val="004117BC"/>
    <w:rsid w:val="00412127"/>
    <w:rsid w:val="00451B93"/>
    <w:rsid w:val="004B4F4C"/>
    <w:rsid w:val="00545E2A"/>
    <w:rsid w:val="00577DC6"/>
    <w:rsid w:val="005B7BEA"/>
    <w:rsid w:val="005C7234"/>
    <w:rsid w:val="00622DC1"/>
    <w:rsid w:val="006245D8"/>
    <w:rsid w:val="00671FF9"/>
    <w:rsid w:val="006A360E"/>
    <w:rsid w:val="00760A85"/>
    <w:rsid w:val="00772EFC"/>
    <w:rsid w:val="00776311"/>
    <w:rsid w:val="00783434"/>
    <w:rsid w:val="007A39A1"/>
    <w:rsid w:val="007D7DF5"/>
    <w:rsid w:val="008066AA"/>
    <w:rsid w:val="008228DA"/>
    <w:rsid w:val="0084698A"/>
    <w:rsid w:val="00856684"/>
    <w:rsid w:val="00871504"/>
    <w:rsid w:val="008837E3"/>
    <w:rsid w:val="008944F9"/>
    <w:rsid w:val="008A29DA"/>
    <w:rsid w:val="008E1519"/>
    <w:rsid w:val="008F0A1E"/>
    <w:rsid w:val="009429F8"/>
    <w:rsid w:val="00960EF4"/>
    <w:rsid w:val="0098490A"/>
    <w:rsid w:val="00985D14"/>
    <w:rsid w:val="00990446"/>
    <w:rsid w:val="00992A14"/>
    <w:rsid w:val="009E05EF"/>
    <w:rsid w:val="00A3686B"/>
    <w:rsid w:val="00A439C9"/>
    <w:rsid w:val="00A77B3E"/>
    <w:rsid w:val="00AB1B1C"/>
    <w:rsid w:val="00AE1A56"/>
    <w:rsid w:val="00B242D6"/>
    <w:rsid w:val="00B50966"/>
    <w:rsid w:val="00B97883"/>
    <w:rsid w:val="00BD02FE"/>
    <w:rsid w:val="00C45CA3"/>
    <w:rsid w:val="00C53F02"/>
    <w:rsid w:val="00CA0083"/>
    <w:rsid w:val="00CA2A55"/>
    <w:rsid w:val="00CC6863"/>
    <w:rsid w:val="00D002CE"/>
    <w:rsid w:val="00D12474"/>
    <w:rsid w:val="00D15F83"/>
    <w:rsid w:val="00DF0BC0"/>
    <w:rsid w:val="00DF1BE7"/>
    <w:rsid w:val="00E0309F"/>
    <w:rsid w:val="00E165C4"/>
    <w:rsid w:val="00E33B9B"/>
    <w:rsid w:val="00E33F52"/>
    <w:rsid w:val="00E643C2"/>
    <w:rsid w:val="00EC595C"/>
    <w:rsid w:val="00EF2F52"/>
    <w:rsid w:val="00F026F3"/>
    <w:rsid w:val="00F536B2"/>
    <w:rsid w:val="00FB2256"/>
    <w:rsid w:val="00FD4CD3"/>
    <w:rsid w:val="00FE6ED4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Titre1Car"/>
    <w:uiPriority w:val="9"/>
    <w:qFormat/>
    <w:rsid w:val="007A39A1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fr-FR" w:eastAsia="en-US" w:bidi="ar-SA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character" w:customStyle="1" w:styleId="Titre1Car">
    <w:name w:val="Titre 1 Car"/>
    <w:basedOn w:val="DefaultParagraphFont"/>
    <w:link w:val="Heading1"/>
    <w:uiPriority w:val="9"/>
    <w:rsid w:val="007A39A1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fr-FR" w:eastAsia="en-US" w:bidi="ar-SA"/>
    </w:rPr>
  </w:style>
  <w:style w:type="paragraph" w:styleId="NoSpacing">
    <w:name w:val="No Spacing"/>
    <w:uiPriority w:val="1"/>
    <w:qFormat/>
    <w:rsid w:val="00016E8E"/>
    <w:rPr>
      <w:rFonts w:asciiTheme="minorHAnsi" w:eastAsiaTheme="minorHAnsi" w:hAnsiTheme="minorHAnsi" w:cstheme="minorBidi"/>
      <w:sz w:val="22"/>
      <w:szCs w:val="22"/>
      <w:lang w:val="fr-FR" w:eastAsia="en-US" w:bidi="ar-SA"/>
    </w:rPr>
  </w:style>
  <w:style w:type="paragraph" w:styleId="NormalWeb">
    <w:name w:val="Normal (Web)"/>
    <w:basedOn w:val="Normal"/>
    <w:uiPriority w:val="99"/>
    <w:semiHidden/>
    <w:unhideWhenUsed/>
    <w:rsid w:val="00A439C9"/>
    <w:pPr>
      <w:spacing w:before="100" w:beforeAutospacing="1" w:after="100" w:afterAutospacing="1"/>
    </w:pPr>
    <w:rPr>
      <w:lang w:val="fr-FR" w:eastAsia="fr-FR" w:bidi="ar-SA"/>
    </w:rPr>
  </w:style>
  <w:style w:type="paragraph" w:styleId="ListParagraph">
    <w:name w:val="List Paragraph"/>
    <w:basedOn w:val="Normal"/>
    <w:uiPriority w:val="34"/>
    <w:qFormat/>
    <w:rsid w:val="00FE6ED4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fr-FR" w:eastAsia="en-US" w:bidi="ar-SA"/>
    </w:rPr>
  </w:style>
  <w:style w:type="character" w:styleId="Hyperlink">
    <w:name w:val="Hyperlink"/>
    <w:basedOn w:val="DefaultParagraphFont"/>
    <w:uiPriority w:val="99"/>
    <w:unhideWhenUsed/>
    <w:rsid w:val="00B242D6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E165C4"/>
    <w:rPr>
      <w:rFonts w:asciiTheme="minorHAnsi" w:eastAsiaTheme="minorHAnsi" w:hAnsiTheme="minorHAnsi" w:cstheme="minorBidi"/>
      <w:sz w:val="22"/>
      <w:szCs w:val="22"/>
      <w:lang w:val="fr-FR"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theme" Target="theme/theme1.xml" /><Relationship Id="rId11" Type="http://schemas.openxmlformats.org/officeDocument/2006/relationships/numbering" Target="numbering.xml" /><Relationship Id="rId12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hyperlink" Target="mailto:l.coutelle@pep-adsv.org" TargetMode="External" /><Relationship Id="rId8" Type="http://schemas.openxmlformats.org/officeDocument/2006/relationships/image" Target="media/image4.png" /><Relationship Id="rId9" Type="http://schemas.openxmlformats.org/officeDocument/2006/relationships/hyperlink" Target="mailto:l.coutelle@pep-adsv.og" TargetMode="External" 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1</cp:revision>
</cp:coreProperties>
</file>